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C6" w:rsidRDefault="006D379B" w:rsidP="00A66B48">
      <w:pPr>
        <w:pStyle w:val="1"/>
        <w:spacing w:before="0" w:after="0"/>
        <w:ind w:firstLine="720"/>
        <w:jc w:val="both"/>
        <w:rPr>
          <w:rFonts w:ascii="Times New Roman" w:hAnsi="Times New Roman" w:cs="Times New Roman"/>
          <w:b w:val="0"/>
          <w:color w:val="auto"/>
          <w:sz w:val="28"/>
          <w:szCs w:val="28"/>
        </w:rPr>
      </w:pPr>
      <w:bookmarkStart w:id="0" w:name="_GoBack"/>
      <w:r>
        <w:rPr>
          <w:rFonts w:ascii="Times New Roman" w:hAnsi="Times New Roman" w:cs="Times New Roman"/>
          <w:b w:val="0"/>
          <w:color w:val="auto"/>
          <w:sz w:val="28"/>
          <w:szCs w:val="28"/>
        </w:rPr>
        <w:t>09.12.2019</w:t>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t>№ 1639</w:t>
      </w:r>
    </w:p>
    <w:p w:rsidR="00D62DC6" w:rsidRDefault="00D62DC6" w:rsidP="00A66B48">
      <w:pPr>
        <w:pStyle w:val="1"/>
        <w:spacing w:before="0" w:after="0"/>
        <w:ind w:firstLine="720"/>
        <w:jc w:val="both"/>
        <w:rPr>
          <w:rFonts w:ascii="Times New Roman" w:hAnsi="Times New Roman" w:cs="Times New Roman"/>
          <w:b w:val="0"/>
          <w:color w:val="auto"/>
          <w:sz w:val="28"/>
          <w:szCs w:val="28"/>
        </w:rPr>
      </w:pPr>
    </w:p>
    <w:p w:rsidR="00D62DC6" w:rsidRDefault="00D62DC6" w:rsidP="00A66B48">
      <w:pPr>
        <w:pStyle w:val="1"/>
        <w:spacing w:before="0" w:after="0"/>
        <w:ind w:firstLine="720"/>
        <w:jc w:val="both"/>
        <w:rPr>
          <w:rFonts w:ascii="Times New Roman" w:hAnsi="Times New Roman" w:cs="Times New Roman"/>
          <w:b w:val="0"/>
          <w:color w:val="auto"/>
          <w:sz w:val="28"/>
          <w:szCs w:val="28"/>
        </w:rPr>
      </w:pPr>
    </w:p>
    <w:p w:rsidR="003122C7" w:rsidRDefault="003122C7" w:rsidP="003122C7">
      <w:pPr>
        <w:pStyle w:val="1"/>
        <w:spacing w:before="0" w:after="0"/>
        <w:ind w:firstLine="720"/>
        <w:rPr>
          <w:rFonts w:ascii="Times New Roman" w:hAnsi="Times New Roman" w:cs="Times New Roman"/>
          <w:color w:val="auto"/>
          <w:sz w:val="28"/>
          <w:szCs w:val="28"/>
        </w:rPr>
      </w:pPr>
    </w:p>
    <w:p w:rsidR="003122C7" w:rsidRDefault="003122C7" w:rsidP="003122C7">
      <w:pPr>
        <w:pStyle w:val="1"/>
        <w:spacing w:before="0" w:after="0"/>
        <w:ind w:firstLine="720"/>
        <w:rPr>
          <w:rFonts w:ascii="Times New Roman" w:hAnsi="Times New Roman" w:cs="Times New Roman"/>
          <w:color w:val="auto"/>
          <w:sz w:val="28"/>
          <w:szCs w:val="28"/>
        </w:rPr>
      </w:pPr>
    </w:p>
    <w:p w:rsidR="003122C7" w:rsidRDefault="003122C7" w:rsidP="003122C7">
      <w:pPr>
        <w:pStyle w:val="1"/>
        <w:spacing w:before="0" w:after="0"/>
        <w:ind w:firstLine="720"/>
        <w:rPr>
          <w:rFonts w:ascii="Times New Roman" w:hAnsi="Times New Roman" w:cs="Times New Roman"/>
          <w:color w:val="auto"/>
          <w:sz w:val="28"/>
          <w:szCs w:val="28"/>
        </w:rPr>
      </w:pPr>
    </w:p>
    <w:p w:rsidR="003122C7" w:rsidRDefault="003122C7" w:rsidP="003122C7">
      <w:pPr>
        <w:pStyle w:val="1"/>
        <w:spacing w:before="0" w:after="0"/>
        <w:ind w:firstLine="720"/>
        <w:rPr>
          <w:rFonts w:ascii="Times New Roman" w:hAnsi="Times New Roman" w:cs="Times New Roman"/>
          <w:color w:val="auto"/>
          <w:sz w:val="28"/>
          <w:szCs w:val="28"/>
        </w:rPr>
      </w:pPr>
    </w:p>
    <w:p w:rsidR="003122C7" w:rsidRPr="00032D86" w:rsidRDefault="003122C7" w:rsidP="003122C7">
      <w:pPr>
        <w:pStyle w:val="1"/>
        <w:spacing w:before="0" w:after="0"/>
        <w:ind w:firstLine="720"/>
        <w:rPr>
          <w:rFonts w:ascii="Times New Roman" w:hAnsi="Times New Roman" w:cs="Times New Roman"/>
          <w:color w:val="auto"/>
          <w:sz w:val="32"/>
          <w:szCs w:val="28"/>
        </w:rPr>
      </w:pPr>
    </w:p>
    <w:p w:rsidR="00D62DC6" w:rsidRPr="003122C7" w:rsidRDefault="003122C7" w:rsidP="003122C7">
      <w:pPr>
        <w:pStyle w:val="1"/>
        <w:spacing w:before="0" w:after="0"/>
        <w:ind w:firstLine="720"/>
        <w:rPr>
          <w:rFonts w:ascii="Times New Roman" w:hAnsi="Times New Roman" w:cs="Times New Roman"/>
          <w:color w:val="auto"/>
          <w:sz w:val="28"/>
          <w:szCs w:val="28"/>
        </w:rPr>
      </w:pPr>
      <w:r w:rsidRPr="003122C7">
        <w:rPr>
          <w:rFonts w:ascii="Times New Roman" w:hAnsi="Times New Roman" w:cs="Times New Roman"/>
          <w:color w:val="auto"/>
          <w:sz w:val="28"/>
          <w:szCs w:val="28"/>
        </w:rPr>
        <w:t xml:space="preserve">Об утверждении </w:t>
      </w:r>
      <w:r>
        <w:rPr>
          <w:rFonts w:ascii="Times New Roman" w:hAnsi="Times New Roman" w:cs="Times New Roman"/>
          <w:color w:val="auto"/>
          <w:sz w:val="28"/>
          <w:szCs w:val="28"/>
        </w:rPr>
        <w:t>Поряд</w:t>
      </w:r>
      <w:r w:rsidRPr="003122C7">
        <w:rPr>
          <w:rFonts w:ascii="Times New Roman" w:hAnsi="Times New Roman" w:cs="Times New Roman"/>
          <w:color w:val="auto"/>
          <w:sz w:val="28"/>
          <w:szCs w:val="28"/>
        </w:rPr>
        <w:t>к</w:t>
      </w:r>
      <w:r>
        <w:rPr>
          <w:rFonts w:ascii="Times New Roman" w:hAnsi="Times New Roman" w:cs="Times New Roman"/>
          <w:color w:val="auto"/>
          <w:sz w:val="28"/>
          <w:szCs w:val="28"/>
        </w:rPr>
        <w:t>а</w:t>
      </w:r>
      <w:r w:rsidRPr="003122C7">
        <w:rPr>
          <w:rFonts w:ascii="Times New Roman" w:hAnsi="Times New Roman" w:cs="Times New Roman"/>
          <w:color w:val="auto"/>
          <w:sz w:val="28"/>
          <w:szCs w:val="28"/>
        </w:rPr>
        <w:t xml:space="preserve"> составления и утверждения плана финансово-хозяйственной деятельности муниципальных учреждений муниципального образования Новокубанский район</w:t>
      </w:r>
    </w:p>
    <w:bookmarkEnd w:id="0"/>
    <w:p w:rsidR="00D62DC6" w:rsidRDefault="00D62DC6" w:rsidP="00A66B48">
      <w:pPr>
        <w:pStyle w:val="1"/>
        <w:spacing w:before="0" w:after="0"/>
        <w:ind w:firstLine="720"/>
        <w:jc w:val="both"/>
        <w:rPr>
          <w:rFonts w:ascii="Times New Roman" w:hAnsi="Times New Roman" w:cs="Times New Roman"/>
          <w:b w:val="0"/>
          <w:color w:val="auto"/>
          <w:sz w:val="28"/>
          <w:szCs w:val="28"/>
        </w:rPr>
      </w:pPr>
    </w:p>
    <w:p w:rsidR="00CC0BA9" w:rsidRPr="00CC0BA9" w:rsidRDefault="003D0194" w:rsidP="00A66B48">
      <w:pPr>
        <w:pStyle w:val="1"/>
        <w:spacing w:before="0" w:after="0"/>
        <w:ind w:firstLine="720"/>
        <w:jc w:val="both"/>
        <w:rPr>
          <w:rFonts w:ascii="Times New Roman" w:hAnsi="Times New Roman" w:cs="Times New Roman"/>
          <w:b w:val="0"/>
          <w:color w:val="auto"/>
          <w:sz w:val="28"/>
          <w:szCs w:val="28"/>
        </w:rPr>
      </w:pPr>
      <w:r w:rsidRPr="00CC0BA9">
        <w:rPr>
          <w:rFonts w:ascii="Times New Roman" w:hAnsi="Times New Roman" w:cs="Times New Roman"/>
          <w:b w:val="0"/>
          <w:color w:val="auto"/>
          <w:sz w:val="28"/>
          <w:szCs w:val="28"/>
        </w:rPr>
        <w:t xml:space="preserve">В соответствии с </w:t>
      </w:r>
      <w:r w:rsidR="00CC0BA9" w:rsidRPr="00A66B48">
        <w:rPr>
          <w:rFonts w:ascii="Times New Roman" w:hAnsi="Times New Roman" w:cs="Times New Roman"/>
          <w:b w:val="0"/>
          <w:color w:val="auto"/>
          <w:sz w:val="28"/>
          <w:szCs w:val="28"/>
        </w:rPr>
        <w:t>подпунктом</w:t>
      </w:r>
      <w:r w:rsidR="00EF0B29" w:rsidRPr="00A66B48">
        <w:rPr>
          <w:rFonts w:ascii="Times New Roman" w:hAnsi="Times New Roman" w:cs="Times New Roman"/>
          <w:b w:val="0"/>
          <w:color w:val="auto"/>
          <w:sz w:val="28"/>
          <w:szCs w:val="28"/>
        </w:rPr>
        <w:t xml:space="preserve"> 6 пункта </w:t>
      </w:r>
      <w:r w:rsidRPr="00A66B48">
        <w:rPr>
          <w:rFonts w:ascii="Times New Roman" w:hAnsi="Times New Roman" w:cs="Times New Roman"/>
          <w:b w:val="0"/>
          <w:color w:val="auto"/>
          <w:sz w:val="28"/>
          <w:szCs w:val="28"/>
        </w:rPr>
        <w:t>3.3 статьи</w:t>
      </w:r>
      <w:r w:rsidR="00EF0B29" w:rsidRPr="00A66B48">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32</w:t>
      </w:r>
      <w:r w:rsidRPr="00CC0BA9">
        <w:rPr>
          <w:rFonts w:ascii="Times New Roman" w:hAnsi="Times New Roman" w:cs="Times New Roman"/>
          <w:b w:val="0"/>
          <w:color w:val="auto"/>
          <w:sz w:val="28"/>
          <w:szCs w:val="28"/>
        </w:rPr>
        <w:t xml:space="preserve"> Федераль</w:t>
      </w:r>
      <w:r w:rsidR="00CC0BA9">
        <w:rPr>
          <w:rFonts w:ascii="Times New Roman" w:hAnsi="Times New Roman" w:cs="Times New Roman"/>
          <w:b w:val="0"/>
          <w:color w:val="auto"/>
          <w:sz w:val="28"/>
          <w:szCs w:val="28"/>
        </w:rPr>
        <w:t xml:space="preserve">ного закона </w:t>
      </w:r>
      <w:r w:rsidR="00EF0B29">
        <w:rPr>
          <w:rFonts w:ascii="Times New Roman" w:hAnsi="Times New Roman" w:cs="Times New Roman"/>
          <w:b w:val="0"/>
          <w:color w:val="auto"/>
          <w:sz w:val="28"/>
          <w:szCs w:val="28"/>
        </w:rPr>
        <w:t xml:space="preserve">    </w:t>
      </w:r>
      <w:r w:rsidR="00CC0BA9">
        <w:rPr>
          <w:rFonts w:ascii="Times New Roman" w:hAnsi="Times New Roman" w:cs="Times New Roman"/>
          <w:b w:val="0"/>
          <w:color w:val="auto"/>
          <w:sz w:val="28"/>
          <w:szCs w:val="28"/>
        </w:rPr>
        <w:t xml:space="preserve">от 12 января 1996 </w:t>
      </w:r>
      <w:r w:rsidR="00CC0BA9" w:rsidRPr="00CC0BA9">
        <w:rPr>
          <w:rFonts w:ascii="Times New Roman" w:hAnsi="Times New Roman" w:cs="Times New Roman"/>
          <w:b w:val="0"/>
          <w:color w:val="auto"/>
          <w:sz w:val="28"/>
          <w:szCs w:val="28"/>
        </w:rPr>
        <w:t>года №</w:t>
      </w:r>
      <w:r w:rsidR="00CC0BA9">
        <w:rPr>
          <w:rFonts w:ascii="Times New Roman" w:hAnsi="Times New Roman" w:cs="Times New Roman"/>
          <w:b w:val="0"/>
          <w:color w:val="auto"/>
          <w:sz w:val="28"/>
          <w:szCs w:val="28"/>
        </w:rPr>
        <w:t xml:space="preserve"> 7-ФЗ «О некоммерческих организациях»</w:t>
      </w:r>
      <w:r w:rsidR="00CC0BA9" w:rsidRPr="00CC0BA9">
        <w:rPr>
          <w:rFonts w:ascii="Times New Roman" w:hAnsi="Times New Roman" w:cs="Times New Roman"/>
          <w:b w:val="0"/>
          <w:color w:val="auto"/>
          <w:sz w:val="28"/>
          <w:szCs w:val="28"/>
        </w:rPr>
        <w:t xml:space="preserve"> и п</w:t>
      </w:r>
      <w:r w:rsidR="00CC0BA9" w:rsidRPr="00A66B48">
        <w:rPr>
          <w:rFonts w:ascii="Times New Roman" w:hAnsi="Times New Roman" w:cs="Times New Roman"/>
          <w:b w:val="0"/>
          <w:color w:val="auto"/>
          <w:sz w:val="28"/>
          <w:szCs w:val="28"/>
        </w:rPr>
        <w:t>риказом Минфина России от 31 августа 2018</w:t>
      </w:r>
      <w:r w:rsidR="00EF0B29" w:rsidRPr="00A66B48">
        <w:rPr>
          <w:rFonts w:ascii="Times New Roman" w:hAnsi="Times New Roman" w:cs="Times New Roman"/>
          <w:b w:val="0"/>
          <w:color w:val="auto"/>
          <w:sz w:val="28"/>
          <w:szCs w:val="28"/>
        </w:rPr>
        <w:t xml:space="preserve"> года № </w:t>
      </w:r>
      <w:r w:rsidR="00CC0BA9" w:rsidRPr="00A66B48">
        <w:rPr>
          <w:rFonts w:ascii="Times New Roman" w:hAnsi="Times New Roman" w:cs="Times New Roman"/>
          <w:b w:val="0"/>
          <w:color w:val="auto"/>
          <w:sz w:val="28"/>
          <w:szCs w:val="28"/>
        </w:rPr>
        <w:t xml:space="preserve">186н «О Требованиях к составлению и утверждению плана финансово-хозяйственной деятельности государственного (муниципального) учреждения» п о с </w:t>
      </w:r>
      <w:proofErr w:type="gramStart"/>
      <w:r w:rsidR="00CC0BA9" w:rsidRPr="00A66B48">
        <w:rPr>
          <w:rFonts w:ascii="Times New Roman" w:hAnsi="Times New Roman" w:cs="Times New Roman"/>
          <w:b w:val="0"/>
          <w:color w:val="auto"/>
          <w:sz w:val="28"/>
          <w:szCs w:val="28"/>
        </w:rPr>
        <w:t>т</w:t>
      </w:r>
      <w:proofErr w:type="gramEnd"/>
      <w:r w:rsidR="00CC0BA9" w:rsidRPr="00A66B48">
        <w:rPr>
          <w:rFonts w:ascii="Times New Roman" w:hAnsi="Times New Roman" w:cs="Times New Roman"/>
          <w:b w:val="0"/>
          <w:color w:val="auto"/>
          <w:sz w:val="28"/>
          <w:szCs w:val="28"/>
        </w:rPr>
        <w:t xml:space="preserve"> а н о в л я ю:</w:t>
      </w:r>
    </w:p>
    <w:p w:rsidR="003D0194" w:rsidRPr="00A66B48" w:rsidRDefault="003D0194" w:rsidP="00A66B48">
      <w:pPr>
        <w:pStyle w:val="1"/>
        <w:spacing w:before="0" w:after="0"/>
        <w:ind w:firstLine="720"/>
        <w:jc w:val="both"/>
        <w:rPr>
          <w:rFonts w:ascii="Times New Roman" w:hAnsi="Times New Roman" w:cs="Times New Roman"/>
          <w:b w:val="0"/>
          <w:color w:val="auto"/>
          <w:sz w:val="28"/>
          <w:szCs w:val="28"/>
        </w:rPr>
      </w:pPr>
      <w:bookmarkStart w:id="1" w:name="sub_1"/>
      <w:r w:rsidRPr="00A66B48">
        <w:rPr>
          <w:rFonts w:ascii="Times New Roman" w:hAnsi="Times New Roman" w:cs="Times New Roman"/>
          <w:b w:val="0"/>
          <w:color w:val="auto"/>
          <w:sz w:val="28"/>
          <w:szCs w:val="28"/>
        </w:rPr>
        <w:t xml:space="preserve">1. Утвердить </w:t>
      </w:r>
      <w:r w:rsidR="007A5F49" w:rsidRPr="00A66B48">
        <w:rPr>
          <w:rFonts w:ascii="Times New Roman" w:hAnsi="Times New Roman" w:cs="Times New Roman"/>
          <w:b w:val="0"/>
          <w:color w:val="auto"/>
          <w:sz w:val="28"/>
          <w:szCs w:val="28"/>
        </w:rPr>
        <w:t>Порядок составления и утверждения</w:t>
      </w:r>
      <w:r w:rsidRPr="00A66B48">
        <w:rPr>
          <w:rFonts w:ascii="Times New Roman" w:hAnsi="Times New Roman" w:cs="Times New Roman"/>
          <w:b w:val="0"/>
          <w:color w:val="auto"/>
          <w:sz w:val="28"/>
          <w:szCs w:val="28"/>
        </w:rPr>
        <w:t xml:space="preserve"> плана финансово-хозяйственной деятельности </w:t>
      </w:r>
      <w:r w:rsidR="007A5F49" w:rsidRPr="00A66B48">
        <w:rPr>
          <w:rFonts w:ascii="Times New Roman" w:hAnsi="Times New Roman" w:cs="Times New Roman"/>
          <w:b w:val="0"/>
          <w:color w:val="auto"/>
          <w:sz w:val="28"/>
          <w:szCs w:val="28"/>
        </w:rPr>
        <w:t>муниципальных</w:t>
      </w:r>
      <w:r w:rsidRPr="00A66B48">
        <w:rPr>
          <w:rFonts w:ascii="Times New Roman" w:hAnsi="Times New Roman" w:cs="Times New Roman"/>
          <w:b w:val="0"/>
          <w:color w:val="auto"/>
          <w:sz w:val="28"/>
          <w:szCs w:val="28"/>
        </w:rPr>
        <w:t xml:space="preserve"> учреждени</w:t>
      </w:r>
      <w:r w:rsidR="007A5F49" w:rsidRPr="00A66B48">
        <w:rPr>
          <w:rFonts w:ascii="Times New Roman" w:hAnsi="Times New Roman" w:cs="Times New Roman"/>
          <w:b w:val="0"/>
          <w:color w:val="auto"/>
          <w:sz w:val="28"/>
          <w:szCs w:val="28"/>
        </w:rPr>
        <w:t>й муниципального образования Новокубанский район</w:t>
      </w:r>
      <w:r w:rsidRPr="00A66B48">
        <w:rPr>
          <w:rFonts w:ascii="Times New Roman" w:hAnsi="Times New Roman" w:cs="Times New Roman"/>
          <w:b w:val="0"/>
          <w:color w:val="auto"/>
          <w:sz w:val="28"/>
          <w:szCs w:val="28"/>
        </w:rPr>
        <w:t>.</w:t>
      </w:r>
    </w:p>
    <w:p w:rsidR="007A5F49" w:rsidRPr="00A66B48" w:rsidRDefault="007A5F49" w:rsidP="00A66B48">
      <w:pPr>
        <w:pStyle w:val="1"/>
        <w:spacing w:before="0" w:after="0"/>
        <w:ind w:firstLine="720"/>
        <w:jc w:val="both"/>
        <w:rPr>
          <w:rFonts w:ascii="Times New Roman" w:hAnsi="Times New Roman" w:cs="Times New Roman"/>
          <w:b w:val="0"/>
          <w:color w:val="auto"/>
          <w:sz w:val="28"/>
          <w:szCs w:val="28"/>
        </w:rPr>
      </w:pPr>
      <w:bookmarkStart w:id="2" w:name="sub_2"/>
      <w:bookmarkEnd w:id="1"/>
      <w:r w:rsidRPr="00A66B48">
        <w:rPr>
          <w:rFonts w:ascii="Times New Roman" w:hAnsi="Times New Roman" w:cs="Times New Roman"/>
          <w:b w:val="0"/>
          <w:color w:val="auto"/>
          <w:sz w:val="28"/>
          <w:szCs w:val="28"/>
        </w:rPr>
        <w:t xml:space="preserve">2. </w:t>
      </w:r>
      <w:r w:rsidR="00C748B3" w:rsidRPr="00A66B48">
        <w:rPr>
          <w:rFonts w:ascii="Times New Roman" w:hAnsi="Times New Roman" w:cs="Times New Roman"/>
          <w:b w:val="0"/>
          <w:color w:val="auto"/>
          <w:sz w:val="28"/>
          <w:szCs w:val="28"/>
        </w:rPr>
        <w:t>Признать утратившим</w:t>
      </w:r>
      <w:r w:rsidR="003805B2">
        <w:rPr>
          <w:rFonts w:ascii="Times New Roman" w:hAnsi="Times New Roman" w:cs="Times New Roman"/>
          <w:b w:val="0"/>
          <w:color w:val="auto"/>
          <w:sz w:val="28"/>
          <w:szCs w:val="28"/>
        </w:rPr>
        <w:t>и</w:t>
      </w:r>
      <w:r w:rsidR="00C748B3" w:rsidRPr="00A66B48">
        <w:rPr>
          <w:rFonts w:ascii="Times New Roman" w:hAnsi="Times New Roman" w:cs="Times New Roman"/>
          <w:b w:val="0"/>
          <w:color w:val="auto"/>
          <w:sz w:val="28"/>
          <w:szCs w:val="28"/>
        </w:rPr>
        <w:t xml:space="preserve"> силу </w:t>
      </w:r>
      <w:r w:rsidR="00C230D8">
        <w:rPr>
          <w:rFonts w:ascii="Times New Roman" w:hAnsi="Times New Roman" w:cs="Times New Roman"/>
          <w:b w:val="0"/>
          <w:color w:val="auto"/>
          <w:sz w:val="28"/>
          <w:szCs w:val="28"/>
        </w:rPr>
        <w:t>с 01 января 2020</w:t>
      </w:r>
      <w:r w:rsidR="00CC1143" w:rsidRPr="00A66B48">
        <w:rPr>
          <w:rFonts w:ascii="Times New Roman" w:hAnsi="Times New Roman" w:cs="Times New Roman"/>
          <w:b w:val="0"/>
          <w:color w:val="auto"/>
          <w:sz w:val="28"/>
          <w:szCs w:val="28"/>
        </w:rPr>
        <w:t xml:space="preserve"> года </w:t>
      </w:r>
      <w:r w:rsidR="00C748B3" w:rsidRPr="00A66B48">
        <w:rPr>
          <w:rFonts w:ascii="Times New Roman" w:hAnsi="Times New Roman" w:cs="Times New Roman"/>
          <w:b w:val="0"/>
          <w:color w:val="auto"/>
          <w:sz w:val="28"/>
          <w:szCs w:val="28"/>
        </w:rPr>
        <w:t>п</w:t>
      </w:r>
      <w:r w:rsidRPr="00A66B48">
        <w:rPr>
          <w:rFonts w:ascii="Times New Roman" w:hAnsi="Times New Roman" w:cs="Times New Roman"/>
          <w:b w:val="0"/>
          <w:color w:val="auto"/>
          <w:sz w:val="28"/>
          <w:szCs w:val="28"/>
        </w:rPr>
        <w:t>остановления администрации муниципального образования Новокубанский район:</w:t>
      </w:r>
    </w:p>
    <w:p w:rsidR="007A5F49" w:rsidRPr="00A66B48" w:rsidRDefault="005D0F1A" w:rsidP="005D0F1A">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от 20 июля 2016 года № 625 «Об утверждении Порядка составления и утверждения плана финансово-хозяйственной деятельности муниципального бюджетного и автономного учреждения муниципального образования Новокубанский район, функции и полномочия учредителя в отношении которого осуществляет администрация муниципального образования Новокубанский район»</w:t>
      </w:r>
      <w:r w:rsidR="00C748B3" w:rsidRPr="00A66B48">
        <w:rPr>
          <w:rFonts w:ascii="Times New Roman" w:hAnsi="Times New Roman" w:cs="Times New Roman"/>
          <w:b w:val="0"/>
          <w:color w:val="auto"/>
          <w:sz w:val="28"/>
          <w:szCs w:val="28"/>
        </w:rPr>
        <w:t>;</w:t>
      </w:r>
    </w:p>
    <w:p w:rsidR="00C748B3" w:rsidRPr="00A66B48" w:rsidRDefault="005D0F1A" w:rsidP="00A66B48">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от 07 февраля 2017 года № 93 «О внесении изменений в постановление администрации муниципального образования Новокубанский район от 20 июля 2016 года № 625 «Об утверждении Порядка составления и утверждения плана финансово-хозяйственной деятельности муниципального бюджетного и автономного учреждения муниципального образования Новокубанский район, функции и полномочия учредителя в отношении которого осуществляет администрация муниципального образования Новокубанский район»</w:t>
      </w:r>
      <w:r w:rsidR="00C748B3" w:rsidRPr="00A66B48">
        <w:rPr>
          <w:rFonts w:ascii="Times New Roman" w:hAnsi="Times New Roman" w:cs="Times New Roman"/>
          <w:b w:val="0"/>
          <w:color w:val="auto"/>
          <w:sz w:val="28"/>
          <w:szCs w:val="28"/>
        </w:rPr>
        <w:t>.</w:t>
      </w:r>
    </w:p>
    <w:p w:rsidR="007A5F49" w:rsidRPr="00A66B48" w:rsidRDefault="007A5F49" w:rsidP="00A66B48">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3. Контроль за выполнением настоящего постановления возложить на </w:t>
      </w:r>
      <w:r w:rsidR="00C748B3" w:rsidRPr="00A66B48">
        <w:rPr>
          <w:rFonts w:ascii="Times New Roman" w:hAnsi="Times New Roman" w:cs="Times New Roman"/>
          <w:b w:val="0"/>
          <w:color w:val="auto"/>
          <w:sz w:val="28"/>
          <w:szCs w:val="28"/>
        </w:rPr>
        <w:t xml:space="preserve">первого </w:t>
      </w:r>
      <w:r w:rsidRPr="00A66B48">
        <w:rPr>
          <w:rFonts w:ascii="Times New Roman" w:hAnsi="Times New Roman" w:cs="Times New Roman"/>
          <w:b w:val="0"/>
          <w:color w:val="auto"/>
          <w:sz w:val="28"/>
          <w:szCs w:val="28"/>
        </w:rPr>
        <w:t xml:space="preserve">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w:t>
      </w:r>
      <w:proofErr w:type="spellStart"/>
      <w:r w:rsidRPr="00A66B48">
        <w:rPr>
          <w:rFonts w:ascii="Times New Roman" w:hAnsi="Times New Roman" w:cs="Times New Roman"/>
          <w:b w:val="0"/>
          <w:color w:val="auto"/>
          <w:sz w:val="28"/>
          <w:szCs w:val="28"/>
        </w:rPr>
        <w:t>Е.В.Афонину</w:t>
      </w:r>
      <w:proofErr w:type="spellEnd"/>
      <w:r w:rsidRPr="00A66B48">
        <w:rPr>
          <w:rFonts w:ascii="Times New Roman" w:hAnsi="Times New Roman" w:cs="Times New Roman"/>
          <w:b w:val="0"/>
          <w:color w:val="auto"/>
          <w:sz w:val="28"/>
          <w:szCs w:val="28"/>
        </w:rPr>
        <w:t>.</w:t>
      </w:r>
    </w:p>
    <w:p w:rsidR="007A5F49" w:rsidRPr="00A66B48" w:rsidRDefault="007A5F49" w:rsidP="00A66B48">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4</w:t>
      </w:r>
      <w:r w:rsidR="00B003BE" w:rsidRPr="00A66B48">
        <w:rPr>
          <w:rFonts w:ascii="Times New Roman" w:hAnsi="Times New Roman" w:cs="Times New Roman"/>
          <w:b w:val="0"/>
          <w:color w:val="auto"/>
          <w:sz w:val="28"/>
          <w:szCs w:val="28"/>
        </w:rPr>
        <w:t>. П</w:t>
      </w:r>
      <w:r w:rsidRPr="00A66B48">
        <w:rPr>
          <w:rFonts w:ascii="Times New Roman" w:hAnsi="Times New Roman" w:cs="Times New Roman"/>
          <w:b w:val="0"/>
          <w:color w:val="auto"/>
          <w:sz w:val="28"/>
          <w:szCs w:val="28"/>
        </w:rPr>
        <w:t xml:space="preserve">остановление вступает в силу со дня его </w:t>
      </w:r>
      <w:r w:rsidR="00B003BE" w:rsidRPr="00A66B48">
        <w:rPr>
          <w:rFonts w:ascii="Times New Roman" w:hAnsi="Times New Roman" w:cs="Times New Roman"/>
          <w:b w:val="0"/>
          <w:color w:val="auto"/>
          <w:sz w:val="28"/>
          <w:szCs w:val="28"/>
        </w:rPr>
        <w:t xml:space="preserve">официального </w:t>
      </w:r>
      <w:r w:rsidRPr="00A66B48">
        <w:rPr>
          <w:rFonts w:ascii="Times New Roman" w:hAnsi="Times New Roman" w:cs="Times New Roman"/>
          <w:b w:val="0"/>
          <w:color w:val="auto"/>
          <w:sz w:val="28"/>
          <w:szCs w:val="28"/>
        </w:rPr>
        <w:t>обнародования</w:t>
      </w:r>
      <w:r w:rsidR="00B003BE" w:rsidRPr="00A66B48">
        <w:rPr>
          <w:rFonts w:ascii="Times New Roman" w:hAnsi="Times New Roman" w:cs="Times New Roman"/>
          <w:b w:val="0"/>
          <w:color w:val="auto"/>
          <w:sz w:val="28"/>
          <w:szCs w:val="28"/>
        </w:rPr>
        <w:t xml:space="preserve"> путем размещения в специально установленных ме</w:t>
      </w:r>
      <w:r w:rsidR="003122C7">
        <w:rPr>
          <w:rFonts w:ascii="Times New Roman" w:hAnsi="Times New Roman" w:cs="Times New Roman"/>
          <w:b w:val="0"/>
          <w:color w:val="auto"/>
          <w:sz w:val="28"/>
          <w:szCs w:val="28"/>
        </w:rPr>
        <w:t>с</w:t>
      </w:r>
      <w:r w:rsidR="00B003BE" w:rsidRPr="00A66B48">
        <w:rPr>
          <w:rFonts w:ascii="Times New Roman" w:hAnsi="Times New Roman" w:cs="Times New Roman"/>
          <w:b w:val="0"/>
          <w:color w:val="auto"/>
          <w:sz w:val="28"/>
          <w:szCs w:val="28"/>
        </w:rPr>
        <w:t>тах для обнародования муниципальных правовых актов администрации муниципального образования Новокубанский район</w:t>
      </w:r>
      <w:r w:rsidRPr="00A66B48">
        <w:rPr>
          <w:rFonts w:ascii="Times New Roman" w:hAnsi="Times New Roman" w:cs="Times New Roman"/>
          <w:b w:val="0"/>
          <w:color w:val="auto"/>
          <w:sz w:val="28"/>
          <w:szCs w:val="28"/>
        </w:rPr>
        <w:t xml:space="preserve"> и применяется при формировании плана финансово-хозяйственной деятельности </w:t>
      </w:r>
      <w:r w:rsidR="003122C7">
        <w:rPr>
          <w:rFonts w:ascii="Times New Roman" w:hAnsi="Times New Roman" w:cs="Times New Roman"/>
          <w:b w:val="0"/>
          <w:color w:val="auto"/>
          <w:sz w:val="28"/>
          <w:szCs w:val="28"/>
        </w:rPr>
        <w:t>муниципальных</w:t>
      </w:r>
      <w:r w:rsidR="00B003BE" w:rsidRPr="00A66B48">
        <w:rPr>
          <w:rFonts w:ascii="Times New Roman" w:hAnsi="Times New Roman" w:cs="Times New Roman"/>
          <w:b w:val="0"/>
          <w:color w:val="auto"/>
          <w:sz w:val="28"/>
          <w:szCs w:val="28"/>
        </w:rPr>
        <w:t xml:space="preserve"> </w:t>
      </w:r>
      <w:r w:rsidR="003122C7">
        <w:rPr>
          <w:rFonts w:ascii="Times New Roman" w:hAnsi="Times New Roman" w:cs="Times New Roman"/>
          <w:b w:val="0"/>
          <w:color w:val="auto"/>
          <w:sz w:val="28"/>
          <w:szCs w:val="28"/>
        </w:rPr>
        <w:t xml:space="preserve">бюджетных и </w:t>
      </w:r>
      <w:r w:rsidR="003122C7">
        <w:rPr>
          <w:rFonts w:ascii="Times New Roman" w:hAnsi="Times New Roman" w:cs="Times New Roman"/>
          <w:b w:val="0"/>
          <w:color w:val="auto"/>
          <w:sz w:val="28"/>
          <w:szCs w:val="28"/>
        </w:rPr>
        <w:lastRenderedPageBreak/>
        <w:t>муниципальных автономных учреждений</w:t>
      </w:r>
      <w:r w:rsidR="00B003BE" w:rsidRPr="00A66B48">
        <w:rPr>
          <w:rFonts w:ascii="Times New Roman" w:hAnsi="Times New Roman" w:cs="Times New Roman"/>
          <w:b w:val="0"/>
          <w:color w:val="auto"/>
          <w:sz w:val="28"/>
          <w:szCs w:val="28"/>
        </w:rPr>
        <w:t xml:space="preserve"> муниципального образования Новокубанский район на 2020</w:t>
      </w:r>
      <w:r w:rsidRPr="00A66B48">
        <w:rPr>
          <w:rFonts w:ascii="Times New Roman" w:hAnsi="Times New Roman" w:cs="Times New Roman"/>
          <w:b w:val="0"/>
          <w:color w:val="auto"/>
          <w:sz w:val="28"/>
          <w:szCs w:val="28"/>
        </w:rPr>
        <w:t xml:space="preserve"> год и п</w:t>
      </w:r>
      <w:r w:rsidR="00B003BE" w:rsidRPr="00A66B48">
        <w:rPr>
          <w:rFonts w:ascii="Times New Roman" w:hAnsi="Times New Roman" w:cs="Times New Roman"/>
          <w:b w:val="0"/>
          <w:color w:val="auto"/>
          <w:sz w:val="28"/>
          <w:szCs w:val="28"/>
        </w:rPr>
        <w:t>лановый период 2021 и 2022 годов</w:t>
      </w:r>
      <w:r w:rsidRPr="00A66B48">
        <w:rPr>
          <w:rFonts w:ascii="Times New Roman" w:hAnsi="Times New Roman" w:cs="Times New Roman"/>
          <w:b w:val="0"/>
          <w:color w:val="auto"/>
          <w:sz w:val="28"/>
          <w:szCs w:val="28"/>
        </w:rPr>
        <w:t>.</w:t>
      </w:r>
    </w:p>
    <w:p w:rsidR="00B003BE" w:rsidRPr="00A66B48" w:rsidRDefault="00B003BE" w:rsidP="00A66B48">
      <w:pPr>
        <w:pStyle w:val="1"/>
        <w:spacing w:before="0" w:after="0"/>
        <w:ind w:firstLine="720"/>
        <w:jc w:val="both"/>
        <w:rPr>
          <w:rFonts w:ascii="Times New Roman" w:hAnsi="Times New Roman" w:cs="Times New Roman"/>
          <w:color w:val="auto"/>
          <w:sz w:val="28"/>
          <w:szCs w:val="28"/>
        </w:rPr>
      </w:pPr>
      <w:bookmarkStart w:id="3" w:name="sub_1000"/>
      <w:bookmarkEnd w:id="2"/>
    </w:p>
    <w:p w:rsidR="00B003BE" w:rsidRPr="00A66B48" w:rsidRDefault="00B003BE" w:rsidP="00A66B48">
      <w:pPr>
        <w:pStyle w:val="1"/>
        <w:spacing w:before="0" w:after="0"/>
        <w:ind w:firstLine="720"/>
        <w:jc w:val="both"/>
        <w:rPr>
          <w:rFonts w:ascii="Times New Roman" w:hAnsi="Times New Roman" w:cs="Times New Roman"/>
          <w:color w:val="auto"/>
          <w:sz w:val="28"/>
          <w:szCs w:val="28"/>
        </w:rPr>
      </w:pPr>
    </w:p>
    <w:p w:rsidR="00B003BE" w:rsidRPr="00A66B48" w:rsidRDefault="00B003BE" w:rsidP="00A66B48">
      <w:pPr>
        <w:pStyle w:val="1"/>
        <w:spacing w:before="0" w:after="0"/>
        <w:ind w:firstLine="720"/>
        <w:jc w:val="both"/>
        <w:rPr>
          <w:rFonts w:ascii="Times New Roman" w:hAnsi="Times New Roman" w:cs="Times New Roman"/>
          <w:color w:val="auto"/>
          <w:sz w:val="28"/>
          <w:szCs w:val="28"/>
        </w:rPr>
      </w:pPr>
    </w:p>
    <w:p w:rsidR="00B003BE" w:rsidRPr="00A66B48" w:rsidRDefault="00B003BE" w:rsidP="00A66B48">
      <w:pPr>
        <w:pStyle w:val="1"/>
        <w:spacing w:before="0" w:after="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Глава муниципального образования</w:t>
      </w:r>
    </w:p>
    <w:p w:rsidR="00A66B48" w:rsidRDefault="00A66B48" w:rsidP="00D62DC6">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Новокубанский район  </w:t>
      </w:r>
      <w:r w:rsidR="00B003BE" w:rsidRPr="00A66B4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B003BE" w:rsidRPr="00A66B48">
        <w:rPr>
          <w:rFonts w:ascii="Times New Roman" w:hAnsi="Times New Roman" w:cs="Times New Roman"/>
          <w:b w:val="0"/>
          <w:color w:val="auto"/>
          <w:sz w:val="28"/>
          <w:szCs w:val="28"/>
        </w:rPr>
        <w:t xml:space="preserve">  А.В.Гомодин</w:t>
      </w:r>
      <w:bookmarkEnd w:id="3"/>
    </w:p>
    <w:p w:rsidR="00FD01FB" w:rsidRDefault="00FD01FB" w:rsidP="00FD01FB"/>
    <w:p w:rsidR="00FD01FB" w:rsidRDefault="00FD01FB" w:rsidP="00FD01FB"/>
    <w:p w:rsidR="00FD01FB" w:rsidRDefault="00FD01FB" w:rsidP="00FD01FB"/>
    <w:p w:rsidR="00FD01FB" w:rsidRPr="00A66B48" w:rsidRDefault="00FD01FB" w:rsidP="00FD01FB">
      <w:pPr>
        <w:pStyle w:val="1"/>
        <w:spacing w:before="0" w:after="0"/>
        <w:ind w:left="4962"/>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УТВЕРЖДЕН</w:t>
      </w:r>
    </w:p>
    <w:p w:rsidR="00FD01FB" w:rsidRPr="00A66B48" w:rsidRDefault="00FD01FB" w:rsidP="00FD01FB">
      <w:pPr>
        <w:pStyle w:val="1"/>
        <w:spacing w:before="0" w:after="0"/>
        <w:ind w:left="4962"/>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постановлением администрации муниципального образования Новокубанский район</w:t>
      </w:r>
    </w:p>
    <w:p w:rsidR="00FD01FB" w:rsidRPr="00A66B48" w:rsidRDefault="00FD01FB" w:rsidP="00FD01FB">
      <w:pPr>
        <w:pStyle w:val="1"/>
        <w:spacing w:before="0" w:after="0"/>
        <w:ind w:left="4962"/>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от «___»__________ 2019 года № ____</w:t>
      </w:r>
    </w:p>
    <w:p w:rsidR="00FD01FB" w:rsidRPr="00A66B48" w:rsidRDefault="00FD01FB" w:rsidP="00FD01FB">
      <w:pPr>
        <w:pStyle w:val="1"/>
        <w:spacing w:before="0" w:after="0"/>
        <w:ind w:left="4962"/>
        <w:jc w:val="both"/>
        <w:rPr>
          <w:rFonts w:ascii="Times New Roman" w:hAnsi="Times New Roman" w:cs="Times New Roman"/>
          <w:b w:val="0"/>
          <w:color w:val="auto"/>
          <w:sz w:val="28"/>
          <w:szCs w:val="28"/>
        </w:rPr>
      </w:pPr>
    </w:p>
    <w:p w:rsidR="00FD01FB" w:rsidRPr="00A66B48" w:rsidRDefault="00FD01FB" w:rsidP="00FD01FB">
      <w:pPr>
        <w:pStyle w:val="1"/>
        <w:spacing w:before="0" w:after="0"/>
        <w:rPr>
          <w:rFonts w:ascii="Times New Roman" w:hAnsi="Times New Roman" w:cs="Times New Roman"/>
          <w:color w:val="auto"/>
          <w:sz w:val="28"/>
          <w:szCs w:val="28"/>
        </w:rPr>
      </w:pPr>
      <w:r w:rsidRPr="00A66B48">
        <w:rPr>
          <w:rFonts w:ascii="Times New Roman" w:hAnsi="Times New Roman" w:cs="Times New Roman"/>
          <w:color w:val="auto"/>
          <w:sz w:val="28"/>
          <w:szCs w:val="28"/>
        </w:rPr>
        <w:t>ПОРЯДОК</w:t>
      </w:r>
    </w:p>
    <w:p w:rsidR="00FD01FB" w:rsidRPr="00A66B48" w:rsidRDefault="00FD01FB" w:rsidP="00FD01FB">
      <w:pPr>
        <w:pStyle w:val="1"/>
        <w:spacing w:before="0" w:after="0"/>
        <w:rPr>
          <w:rFonts w:ascii="Times New Roman" w:hAnsi="Times New Roman" w:cs="Times New Roman"/>
          <w:color w:val="auto"/>
          <w:sz w:val="28"/>
          <w:szCs w:val="28"/>
        </w:rPr>
      </w:pPr>
      <w:r w:rsidRPr="00A66B48">
        <w:rPr>
          <w:rFonts w:ascii="Times New Roman" w:hAnsi="Times New Roman" w:cs="Times New Roman"/>
          <w:color w:val="auto"/>
          <w:sz w:val="28"/>
          <w:szCs w:val="28"/>
        </w:rPr>
        <w:t>составления и утверждения плана финансово-хозяйственной деятельн</w:t>
      </w:r>
      <w:r>
        <w:rPr>
          <w:rFonts w:ascii="Times New Roman" w:hAnsi="Times New Roman" w:cs="Times New Roman"/>
          <w:color w:val="auto"/>
          <w:sz w:val="28"/>
          <w:szCs w:val="28"/>
        </w:rPr>
        <w:t>ости муниципальных учреждений</w:t>
      </w:r>
      <w:r w:rsidRPr="00A66B48">
        <w:rPr>
          <w:rFonts w:ascii="Times New Roman" w:hAnsi="Times New Roman" w:cs="Times New Roman"/>
          <w:color w:val="auto"/>
          <w:sz w:val="28"/>
          <w:szCs w:val="28"/>
        </w:rPr>
        <w:t xml:space="preserve"> муниципального образования Новокубанский район</w:t>
      </w:r>
    </w:p>
    <w:p w:rsidR="00FD01FB" w:rsidRPr="00C60CBC" w:rsidRDefault="00FD01FB" w:rsidP="00FD01FB">
      <w:pPr>
        <w:pStyle w:val="1"/>
        <w:spacing w:before="0" w:after="0"/>
        <w:ind w:firstLine="720"/>
        <w:jc w:val="both"/>
        <w:rPr>
          <w:rFonts w:ascii="Times New Roman" w:hAnsi="Times New Roman" w:cs="Times New Roman"/>
          <w:b w:val="0"/>
          <w:color w:val="auto"/>
          <w:szCs w:val="28"/>
        </w:rPr>
      </w:pPr>
    </w:p>
    <w:p w:rsidR="00FD01FB" w:rsidRPr="00810125" w:rsidRDefault="00FD01FB" w:rsidP="00FD01FB">
      <w:pPr>
        <w:pStyle w:val="1"/>
        <w:spacing w:before="0" w:after="0"/>
        <w:ind w:firstLine="720"/>
        <w:rPr>
          <w:rFonts w:ascii="Times New Roman" w:hAnsi="Times New Roman" w:cs="Times New Roman"/>
          <w:color w:val="auto"/>
          <w:sz w:val="28"/>
          <w:szCs w:val="28"/>
        </w:rPr>
      </w:pPr>
      <w:bookmarkStart w:id="4" w:name="sub_1100"/>
      <w:r w:rsidRPr="00810125">
        <w:rPr>
          <w:rFonts w:ascii="Times New Roman" w:hAnsi="Times New Roman" w:cs="Times New Roman"/>
          <w:color w:val="auto"/>
          <w:sz w:val="28"/>
          <w:szCs w:val="28"/>
        </w:rPr>
        <w:t>1. Общие положения</w:t>
      </w:r>
    </w:p>
    <w:bookmarkEnd w:id="4"/>
    <w:p w:rsidR="00FD01FB" w:rsidRPr="00C60CBC" w:rsidRDefault="00FD01FB" w:rsidP="00FD01FB">
      <w:pPr>
        <w:pStyle w:val="1"/>
        <w:spacing w:before="0" w:after="0"/>
        <w:ind w:firstLine="720"/>
        <w:jc w:val="both"/>
        <w:rPr>
          <w:rFonts w:ascii="Times New Roman" w:hAnsi="Times New Roman" w:cs="Times New Roman"/>
          <w:b w:val="0"/>
          <w:color w:val="auto"/>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 w:name="sub_1001"/>
      <w:r w:rsidRPr="00A66B48">
        <w:rPr>
          <w:rFonts w:ascii="Times New Roman" w:hAnsi="Times New Roman" w:cs="Times New Roman"/>
          <w:b w:val="0"/>
          <w:color w:val="auto"/>
          <w:sz w:val="28"/>
          <w:szCs w:val="28"/>
        </w:rPr>
        <w:t xml:space="preserve">1. </w:t>
      </w:r>
      <w:r>
        <w:rPr>
          <w:rFonts w:ascii="Times New Roman" w:hAnsi="Times New Roman" w:cs="Times New Roman"/>
          <w:b w:val="0"/>
          <w:color w:val="auto"/>
          <w:sz w:val="28"/>
          <w:szCs w:val="28"/>
        </w:rPr>
        <w:t>Порядок составления и утверждения</w:t>
      </w:r>
      <w:r w:rsidRPr="00A66B48">
        <w:rPr>
          <w:rFonts w:ascii="Times New Roman" w:hAnsi="Times New Roman" w:cs="Times New Roman"/>
          <w:b w:val="0"/>
          <w:color w:val="auto"/>
          <w:sz w:val="28"/>
          <w:szCs w:val="28"/>
        </w:rPr>
        <w:t xml:space="preserve"> плана финансово-хозяйственной</w:t>
      </w:r>
      <w:r>
        <w:rPr>
          <w:rFonts w:ascii="Times New Roman" w:hAnsi="Times New Roman" w:cs="Times New Roman"/>
          <w:b w:val="0"/>
          <w:color w:val="auto"/>
          <w:sz w:val="28"/>
          <w:szCs w:val="28"/>
        </w:rPr>
        <w:t xml:space="preserve"> деятельности муниципальных</w:t>
      </w:r>
      <w:r w:rsidRPr="00A66B48">
        <w:rPr>
          <w:rFonts w:ascii="Times New Roman" w:hAnsi="Times New Roman" w:cs="Times New Roman"/>
          <w:b w:val="0"/>
          <w:color w:val="auto"/>
          <w:sz w:val="28"/>
          <w:szCs w:val="28"/>
        </w:rPr>
        <w:t xml:space="preserve"> бюджетн</w:t>
      </w:r>
      <w:r>
        <w:rPr>
          <w:rFonts w:ascii="Times New Roman" w:hAnsi="Times New Roman" w:cs="Times New Roman"/>
          <w:b w:val="0"/>
          <w:color w:val="auto"/>
          <w:sz w:val="28"/>
          <w:szCs w:val="28"/>
        </w:rPr>
        <w:t>ых учреждений</w:t>
      </w:r>
      <w:r w:rsidRPr="00A66B48">
        <w:rPr>
          <w:rFonts w:ascii="Times New Roman" w:hAnsi="Times New Roman" w:cs="Times New Roman"/>
          <w:b w:val="0"/>
          <w:color w:val="auto"/>
          <w:sz w:val="28"/>
          <w:szCs w:val="28"/>
        </w:rPr>
        <w:t xml:space="preserve"> муниципального образования Новокубанский район, </w:t>
      </w:r>
      <w:r>
        <w:rPr>
          <w:rFonts w:ascii="Times New Roman" w:hAnsi="Times New Roman" w:cs="Times New Roman"/>
          <w:b w:val="0"/>
          <w:color w:val="auto"/>
          <w:sz w:val="28"/>
          <w:szCs w:val="28"/>
        </w:rPr>
        <w:t>муниципальных</w:t>
      </w:r>
      <w:r w:rsidRPr="00A66B48">
        <w:rPr>
          <w:rFonts w:ascii="Times New Roman" w:hAnsi="Times New Roman" w:cs="Times New Roman"/>
          <w:b w:val="0"/>
          <w:color w:val="auto"/>
          <w:sz w:val="28"/>
          <w:szCs w:val="28"/>
        </w:rPr>
        <w:t xml:space="preserve"> автономн</w:t>
      </w:r>
      <w:r>
        <w:rPr>
          <w:rFonts w:ascii="Times New Roman" w:hAnsi="Times New Roman" w:cs="Times New Roman"/>
          <w:b w:val="0"/>
          <w:color w:val="auto"/>
          <w:sz w:val="28"/>
          <w:szCs w:val="28"/>
        </w:rPr>
        <w:t>ых учреждений</w:t>
      </w:r>
      <w:r w:rsidRPr="00A66B48">
        <w:rPr>
          <w:rFonts w:ascii="Times New Roman" w:hAnsi="Times New Roman" w:cs="Times New Roman"/>
          <w:b w:val="0"/>
          <w:color w:val="auto"/>
          <w:sz w:val="28"/>
          <w:szCs w:val="28"/>
        </w:rPr>
        <w:t xml:space="preserve"> муниципального образования Новокубанский район </w:t>
      </w:r>
      <w:r>
        <w:rPr>
          <w:rFonts w:ascii="Times New Roman" w:hAnsi="Times New Roman" w:cs="Times New Roman"/>
          <w:b w:val="0"/>
          <w:color w:val="auto"/>
          <w:sz w:val="28"/>
          <w:szCs w:val="28"/>
        </w:rPr>
        <w:t>(далее - Порядок</w:t>
      </w:r>
      <w:r w:rsidRPr="00A66B48">
        <w:rPr>
          <w:rFonts w:ascii="Times New Roman" w:hAnsi="Times New Roman" w:cs="Times New Roman"/>
          <w:b w:val="0"/>
          <w:color w:val="auto"/>
          <w:sz w:val="28"/>
          <w:szCs w:val="28"/>
        </w:rPr>
        <w:t>, План) распространяются на:</w:t>
      </w:r>
    </w:p>
    <w:bookmarkEnd w:id="5"/>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муниципальные</w:t>
      </w:r>
      <w:r w:rsidRPr="00A66B48">
        <w:rPr>
          <w:rFonts w:ascii="Times New Roman" w:hAnsi="Times New Roman" w:cs="Times New Roman"/>
          <w:b w:val="0"/>
          <w:color w:val="auto"/>
          <w:sz w:val="28"/>
          <w:szCs w:val="28"/>
        </w:rPr>
        <w:t xml:space="preserve"> бюджетн</w:t>
      </w:r>
      <w:r>
        <w:rPr>
          <w:rFonts w:ascii="Times New Roman" w:hAnsi="Times New Roman" w:cs="Times New Roman"/>
          <w:b w:val="0"/>
          <w:color w:val="auto"/>
          <w:sz w:val="28"/>
          <w:szCs w:val="28"/>
        </w:rPr>
        <w:t>ые</w:t>
      </w:r>
      <w:r w:rsidRPr="00A66B48">
        <w:rPr>
          <w:rFonts w:ascii="Times New Roman" w:hAnsi="Times New Roman" w:cs="Times New Roman"/>
          <w:b w:val="0"/>
          <w:color w:val="auto"/>
          <w:sz w:val="28"/>
          <w:szCs w:val="28"/>
        </w:rPr>
        <w:t xml:space="preserve"> учреждени</w:t>
      </w:r>
      <w:r>
        <w:rPr>
          <w:rFonts w:ascii="Times New Roman" w:hAnsi="Times New Roman" w:cs="Times New Roman"/>
          <w:b w:val="0"/>
          <w:color w:val="auto"/>
          <w:sz w:val="28"/>
          <w:szCs w:val="28"/>
        </w:rPr>
        <w:t>я</w:t>
      </w:r>
      <w:r w:rsidRPr="00A66B48">
        <w:rPr>
          <w:rFonts w:ascii="Times New Roman" w:hAnsi="Times New Roman" w:cs="Times New Roman"/>
          <w:b w:val="0"/>
          <w:color w:val="auto"/>
          <w:sz w:val="28"/>
          <w:szCs w:val="28"/>
        </w:rPr>
        <w:t xml:space="preserve"> муниципального образования Новокубанский район и муниципальн</w:t>
      </w:r>
      <w:r>
        <w:rPr>
          <w:rFonts w:ascii="Times New Roman" w:hAnsi="Times New Roman" w:cs="Times New Roman"/>
          <w:b w:val="0"/>
          <w:color w:val="auto"/>
          <w:sz w:val="28"/>
          <w:szCs w:val="28"/>
        </w:rPr>
        <w:t>ые</w:t>
      </w:r>
      <w:r w:rsidRPr="00A66B48">
        <w:rPr>
          <w:rFonts w:ascii="Times New Roman" w:hAnsi="Times New Roman" w:cs="Times New Roman"/>
          <w:b w:val="0"/>
          <w:color w:val="auto"/>
          <w:sz w:val="28"/>
          <w:szCs w:val="28"/>
        </w:rPr>
        <w:t xml:space="preserve"> автономн</w:t>
      </w:r>
      <w:r>
        <w:rPr>
          <w:rFonts w:ascii="Times New Roman" w:hAnsi="Times New Roman" w:cs="Times New Roman"/>
          <w:b w:val="0"/>
          <w:color w:val="auto"/>
          <w:sz w:val="28"/>
          <w:szCs w:val="28"/>
        </w:rPr>
        <w:t>ые</w:t>
      </w:r>
      <w:r w:rsidRPr="00A66B48">
        <w:rPr>
          <w:rFonts w:ascii="Times New Roman" w:hAnsi="Times New Roman" w:cs="Times New Roman"/>
          <w:b w:val="0"/>
          <w:color w:val="auto"/>
          <w:sz w:val="28"/>
          <w:szCs w:val="28"/>
        </w:rPr>
        <w:t xml:space="preserve"> учреждени</w:t>
      </w:r>
      <w:r>
        <w:rPr>
          <w:rFonts w:ascii="Times New Roman" w:hAnsi="Times New Roman" w:cs="Times New Roman"/>
          <w:b w:val="0"/>
          <w:color w:val="auto"/>
          <w:sz w:val="28"/>
          <w:szCs w:val="28"/>
        </w:rPr>
        <w:t>я</w:t>
      </w:r>
      <w:r w:rsidRPr="00A66B48">
        <w:rPr>
          <w:rFonts w:ascii="Times New Roman" w:hAnsi="Times New Roman" w:cs="Times New Roman"/>
          <w:b w:val="0"/>
          <w:color w:val="auto"/>
          <w:sz w:val="28"/>
          <w:szCs w:val="28"/>
        </w:rPr>
        <w:t xml:space="preserve"> муниципального образования Новокубанский район (далее при со</w:t>
      </w:r>
      <w:r>
        <w:rPr>
          <w:rFonts w:ascii="Times New Roman" w:hAnsi="Times New Roman" w:cs="Times New Roman"/>
          <w:b w:val="0"/>
          <w:color w:val="auto"/>
          <w:sz w:val="28"/>
          <w:szCs w:val="28"/>
        </w:rPr>
        <w:t>вместном упоминании - учреждения</w:t>
      </w:r>
      <w:r w:rsidRPr="00A66B48">
        <w:rPr>
          <w:rFonts w:ascii="Times New Roman" w:hAnsi="Times New Roman" w:cs="Times New Roman"/>
          <w:b w:val="0"/>
          <w:color w:val="auto"/>
          <w:sz w:val="28"/>
          <w:szCs w:val="28"/>
        </w:rPr>
        <w:t>) при составлении проекта Плана, утверждении Плана и внесении изменений в План;</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 w:name="sub_10015"/>
      <w:r w:rsidRPr="00A66B48">
        <w:rPr>
          <w:rFonts w:ascii="Times New Roman" w:hAnsi="Times New Roman" w:cs="Times New Roman"/>
          <w:b w:val="0"/>
          <w:color w:val="auto"/>
          <w:sz w:val="28"/>
          <w:szCs w:val="28"/>
        </w:rPr>
        <w:t>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муниципальные услуги (выполняющее работы) в соответствии с муниципальным заданием на оказание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7" w:name="sub_1002"/>
      <w:bookmarkEnd w:id="6"/>
      <w:r w:rsidRPr="00A66B48">
        <w:rPr>
          <w:rFonts w:ascii="Times New Roman" w:hAnsi="Times New Roman" w:cs="Times New Roman"/>
          <w:b w:val="0"/>
          <w:color w:val="auto"/>
          <w:sz w:val="28"/>
          <w:szCs w:val="28"/>
        </w:rPr>
        <w:t xml:space="preserve">2. </w:t>
      </w:r>
      <w:bookmarkStart w:id="8" w:name="sub_1005"/>
      <w:bookmarkEnd w:id="7"/>
      <w:r w:rsidRPr="00A66B48">
        <w:rPr>
          <w:rFonts w:ascii="Times New Roman" w:hAnsi="Times New Roman" w:cs="Times New Roman"/>
          <w:b w:val="0"/>
          <w:color w:val="auto"/>
          <w:sz w:val="28"/>
          <w:szCs w:val="28"/>
        </w:rPr>
        <w:t>План составляется и утверждаться на текущий финансовый год и плановый период и действует в течение срока действия решения о бюджете муниципального образования Новокубанский район.</w:t>
      </w:r>
    </w:p>
    <w:bookmarkEnd w:id="8"/>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sub_1005" w:history="1">
        <w:r w:rsidRPr="00A66B48">
          <w:rPr>
            <w:rFonts w:ascii="Times New Roman" w:hAnsi="Times New Roman" w:cs="Times New Roman"/>
            <w:b w:val="0"/>
            <w:color w:val="auto"/>
            <w:sz w:val="28"/>
            <w:szCs w:val="28"/>
          </w:rPr>
          <w:t xml:space="preserve">абзацем </w:t>
        </w:r>
        <w:r w:rsidRPr="00A66B48">
          <w:rPr>
            <w:rFonts w:ascii="Times New Roman" w:hAnsi="Times New Roman" w:cs="Times New Roman"/>
            <w:b w:val="0"/>
            <w:color w:val="auto"/>
            <w:sz w:val="28"/>
            <w:szCs w:val="28"/>
          </w:rPr>
          <w:lastRenderedPageBreak/>
          <w:t>первым</w:t>
        </w:r>
      </w:hyperlink>
      <w:r w:rsidRPr="00A66B48">
        <w:rPr>
          <w:rFonts w:ascii="Times New Roman" w:hAnsi="Times New Roman" w:cs="Times New Roman"/>
          <w:b w:val="0"/>
          <w:color w:val="auto"/>
          <w:sz w:val="28"/>
          <w:szCs w:val="28"/>
        </w:rPr>
        <w:t xml:space="preserve"> настоящего пункта, показатели Плана по решению органа, осуществляющего функции и полномочия учредителя</w:t>
      </w:r>
      <w:r>
        <w:rPr>
          <w:rFonts w:ascii="Times New Roman" w:hAnsi="Times New Roman" w:cs="Times New Roman"/>
          <w:b w:val="0"/>
          <w:color w:val="auto"/>
          <w:sz w:val="28"/>
          <w:szCs w:val="28"/>
        </w:rPr>
        <w:t>,</w:t>
      </w:r>
      <w:r w:rsidRPr="00A66B48">
        <w:rPr>
          <w:rFonts w:ascii="Times New Roman" w:hAnsi="Times New Roman" w:cs="Times New Roman"/>
          <w:b w:val="0"/>
          <w:color w:val="auto"/>
          <w:sz w:val="28"/>
          <w:szCs w:val="28"/>
        </w:rPr>
        <w:t xml:space="preserve"> - учредителя утверждаются на период, превышающий указанный срок.</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9" w:name="sub_1006"/>
      <w:r w:rsidRPr="00A66B48">
        <w:rPr>
          <w:rFonts w:ascii="Times New Roman" w:hAnsi="Times New Roman" w:cs="Times New Roman"/>
          <w:b w:val="0"/>
          <w:color w:val="auto"/>
          <w:sz w:val="28"/>
          <w:szCs w:val="28"/>
        </w:rPr>
        <w:t>3. План должен составляться по кассовому методу, в валюте Российской Федерации.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0" w:name="sub_1007"/>
      <w:bookmarkEnd w:id="9"/>
      <w:r w:rsidRPr="00A66B48">
        <w:rPr>
          <w:rFonts w:ascii="Times New Roman" w:hAnsi="Times New Roman" w:cs="Times New Roman"/>
          <w:b w:val="0"/>
          <w:color w:val="auto"/>
          <w:sz w:val="28"/>
          <w:szCs w:val="28"/>
        </w:rPr>
        <w:t xml:space="preserve">4. Составление и утверждение Плана, содержащего сведения, составляющие государственную тайну, должно осуществляться с соблюдением </w:t>
      </w:r>
      <w:hyperlink r:id="rId7" w:history="1">
        <w:r w:rsidRPr="00A66B48">
          <w:rPr>
            <w:rFonts w:ascii="Times New Roman" w:hAnsi="Times New Roman" w:cs="Times New Roman"/>
            <w:b w:val="0"/>
            <w:color w:val="auto"/>
            <w:sz w:val="28"/>
            <w:szCs w:val="28"/>
          </w:rPr>
          <w:t>законодательства</w:t>
        </w:r>
      </w:hyperlink>
      <w:r w:rsidRPr="00A66B48">
        <w:rPr>
          <w:rFonts w:ascii="Times New Roman" w:hAnsi="Times New Roman" w:cs="Times New Roman"/>
          <w:b w:val="0"/>
          <w:color w:val="auto"/>
          <w:sz w:val="28"/>
          <w:szCs w:val="28"/>
        </w:rPr>
        <w:t xml:space="preserve"> Российской Федерации о защите государственной тайны.</w:t>
      </w:r>
    </w:p>
    <w:p w:rsidR="00FD01FB" w:rsidRDefault="00FD01FB" w:rsidP="00FD01FB">
      <w:pPr>
        <w:pStyle w:val="1"/>
        <w:spacing w:before="0" w:after="0"/>
        <w:ind w:firstLine="720"/>
        <w:rPr>
          <w:rFonts w:ascii="Times New Roman" w:hAnsi="Times New Roman" w:cs="Times New Roman"/>
          <w:color w:val="auto"/>
          <w:sz w:val="28"/>
          <w:szCs w:val="28"/>
        </w:rPr>
      </w:pPr>
      <w:bookmarkStart w:id="11" w:name="sub_1200"/>
      <w:bookmarkEnd w:id="10"/>
    </w:p>
    <w:p w:rsidR="00FD01FB" w:rsidRPr="00810125" w:rsidRDefault="00FD01FB" w:rsidP="00FD01FB">
      <w:pPr>
        <w:pStyle w:val="1"/>
        <w:spacing w:before="0" w:after="0"/>
        <w:ind w:firstLine="720"/>
        <w:rPr>
          <w:rFonts w:ascii="Times New Roman" w:hAnsi="Times New Roman" w:cs="Times New Roman"/>
          <w:color w:val="auto"/>
          <w:sz w:val="28"/>
          <w:szCs w:val="28"/>
        </w:rPr>
      </w:pPr>
      <w:r w:rsidRPr="00810125">
        <w:rPr>
          <w:rFonts w:ascii="Times New Roman" w:hAnsi="Times New Roman" w:cs="Times New Roman"/>
          <w:color w:val="auto"/>
          <w:sz w:val="28"/>
          <w:szCs w:val="28"/>
        </w:rPr>
        <w:t>2</w:t>
      </w:r>
      <w:r>
        <w:rPr>
          <w:rFonts w:ascii="Times New Roman" w:hAnsi="Times New Roman" w:cs="Times New Roman"/>
          <w:color w:val="auto"/>
          <w:sz w:val="28"/>
          <w:szCs w:val="28"/>
        </w:rPr>
        <w:t>. Порядок</w:t>
      </w:r>
      <w:r w:rsidRPr="00810125">
        <w:rPr>
          <w:rFonts w:ascii="Times New Roman" w:hAnsi="Times New Roman" w:cs="Times New Roman"/>
          <w:color w:val="auto"/>
          <w:sz w:val="28"/>
          <w:szCs w:val="28"/>
        </w:rPr>
        <w:t xml:space="preserve"> составлени</w:t>
      </w:r>
      <w:r>
        <w:rPr>
          <w:rFonts w:ascii="Times New Roman" w:hAnsi="Times New Roman" w:cs="Times New Roman"/>
          <w:color w:val="auto"/>
          <w:sz w:val="28"/>
          <w:szCs w:val="28"/>
        </w:rPr>
        <w:t>я</w:t>
      </w:r>
      <w:r w:rsidRPr="00810125">
        <w:rPr>
          <w:rFonts w:ascii="Times New Roman" w:hAnsi="Times New Roman" w:cs="Times New Roman"/>
          <w:color w:val="auto"/>
          <w:sz w:val="28"/>
          <w:szCs w:val="28"/>
        </w:rPr>
        <w:t xml:space="preserve"> Плана</w:t>
      </w:r>
    </w:p>
    <w:bookmarkEnd w:id="11"/>
    <w:p w:rsidR="00FD01FB" w:rsidRPr="00130959" w:rsidRDefault="00FD01FB" w:rsidP="00FD01FB">
      <w:pPr>
        <w:pStyle w:val="1"/>
        <w:spacing w:before="0" w:after="0"/>
        <w:ind w:firstLine="720"/>
        <w:jc w:val="both"/>
        <w:rPr>
          <w:rFonts w:ascii="Times New Roman" w:hAnsi="Times New Roman" w:cs="Times New Roman"/>
          <w:b w:val="0"/>
          <w:color w:val="auto"/>
          <w:sz w:val="18"/>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2" w:name="sub_1008"/>
      <w:r>
        <w:rPr>
          <w:rFonts w:ascii="Times New Roman" w:hAnsi="Times New Roman" w:cs="Times New Roman"/>
          <w:b w:val="0"/>
          <w:color w:val="auto"/>
          <w:sz w:val="28"/>
          <w:szCs w:val="28"/>
        </w:rPr>
        <w:t>1</w:t>
      </w:r>
      <w:r w:rsidRPr="00A66B48">
        <w:rPr>
          <w:rFonts w:ascii="Times New Roman" w:hAnsi="Times New Roman" w:cs="Times New Roman"/>
          <w:b w:val="0"/>
          <w:color w:val="auto"/>
          <w:sz w:val="28"/>
          <w:szCs w:val="28"/>
        </w:rPr>
        <w:t>. При составлении Плана (внесении изменений в него) устанавливается (уточняется) плановый объем поступлений и выплат денежных средств.</w:t>
      </w:r>
    </w:p>
    <w:bookmarkEnd w:id="12"/>
    <w:p w:rsidR="00FD01FB" w:rsidRPr="00A66B48" w:rsidRDefault="001B345C"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fldChar w:fldCharType="begin"/>
      </w:r>
      <w:r w:rsidR="00FD01FB" w:rsidRPr="00A66B48">
        <w:rPr>
          <w:rFonts w:ascii="Times New Roman" w:hAnsi="Times New Roman" w:cs="Times New Roman"/>
          <w:b w:val="0"/>
          <w:color w:val="auto"/>
          <w:sz w:val="28"/>
          <w:szCs w:val="28"/>
        </w:rPr>
        <w:instrText>HYPERLINK \l "sub_11000"</w:instrText>
      </w:r>
      <w:r w:rsidRPr="00A66B48">
        <w:rPr>
          <w:rFonts w:ascii="Times New Roman" w:hAnsi="Times New Roman" w:cs="Times New Roman"/>
          <w:b w:val="0"/>
          <w:color w:val="auto"/>
          <w:sz w:val="28"/>
          <w:szCs w:val="28"/>
        </w:rPr>
        <w:fldChar w:fldCharType="separate"/>
      </w:r>
      <w:r w:rsidR="00FD01FB" w:rsidRPr="00A66B48">
        <w:rPr>
          <w:rFonts w:ascii="Times New Roman" w:hAnsi="Times New Roman" w:cs="Times New Roman"/>
          <w:b w:val="0"/>
          <w:color w:val="auto"/>
          <w:sz w:val="28"/>
          <w:szCs w:val="28"/>
        </w:rPr>
        <w:t>План</w:t>
      </w:r>
      <w:r w:rsidRPr="00A66B48">
        <w:rPr>
          <w:rFonts w:ascii="Times New Roman" w:hAnsi="Times New Roman" w:cs="Times New Roman"/>
          <w:b w:val="0"/>
          <w:color w:val="auto"/>
          <w:sz w:val="28"/>
          <w:szCs w:val="28"/>
        </w:rPr>
        <w:fldChar w:fldCharType="end"/>
      </w:r>
      <w:r w:rsidR="00FD01FB" w:rsidRPr="00A66B48">
        <w:rPr>
          <w:rFonts w:ascii="Times New Roman" w:hAnsi="Times New Roman" w:cs="Times New Roman"/>
          <w:b w:val="0"/>
          <w:color w:val="auto"/>
          <w:sz w:val="28"/>
          <w:szCs w:val="28"/>
        </w:rPr>
        <w:t xml:space="preserve"> должен составляться на основании обоснований (расчетов) плановых показателей поступлений и выплат, требования к формированию которых установлены в разделе 3 настоящего Порядка.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3" w:name="sub_1009"/>
      <w:r>
        <w:rPr>
          <w:rFonts w:ascii="Times New Roman" w:hAnsi="Times New Roman" w:cs="Times New Roman"/>
          <w:b w:val="0"/>
          <w:color w:val="auto"/>
          <w:sz w:val="28"/>
          <w:szCs w:val="28"/>
        </w:rPr>
        <w:t>2</w:t>
      </w:r>
      <w:r w:rsidRPr="00A66B48">
        <w:rPr>
          <w:rFonts w:ascii="Times New Roman" w:hAnsi="Times New Roman" w:cs="Times New Roman"/>
          <w:b w:val="0"/>
          <w:color w:val="auto"/>
          <w:sz w:val="28"/>
          <w:szCs w:val="28"/>
        </w:rPr>
        <w:t>. Учреждение до 1 сентября года, предшествующего планируемому году</w:t>
      </w:r>
      <w:r>
        <w:rPr>
          <w:rFonts w:ascii="Times New Roman" w:hAnsi="Times New Roman" w:cs="Times New Roman"/>
          <w:b w:val="0"/>
          <w:color w:val="auto"/>
          <w:sz w:val="28"/>
          <w:szCs w:val="28"/>
        </w:rPr>
        <w:t>,</w:t>
      </w:r>
      <w:r w:rsidRPr="00A66B48">
        <w:rPr>
          <w:rFonts w:ascii="Times New Roman" w:hAnsi="Times New Roman" w:cs="Times New Roman"/>
          <w:b w:val="0"/>
          <w:color w:val="auto"/>
          <w:sz w:val="28"/>
          <w:szCs w:val="28"/>
        </w:rPr>
        <w:t xml:space="preserve"> составляет проект Плана при формировании проекта решения о бюджете:</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4" w:name="sub_10091"/>
      <w:bookmarkEnd w:id="13"/>
      <w:r w:rsidRPr="00A66B48">
        <w:rPr>
          <w:rFonts w:ascii="Times New Roman" w:hAnsi="Times New Roman" w:cs="Times New Roman"/>
          <w:b w:val="0"/>
          <w:color w:val="auto"/>
          <w:sz w:val="28"/>
          <w:szCs w:val="28"/>
        </w:rPr>
        <w:t>1) с учетом планируемых объемов поступлений:</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5" w:name="sub_100911"/>
      <w:bookmarkEnd w:id="14"/>
      <w:r w:rsidRPr="00A66B48">
        <w:rPr>
          <w:rFonts w:ascii="Times New Roman" w:hAnsi="Times New Roman" w:cs="Times New Roman"/>
          <w:b w:val="0"/>
          <w:color w:val="auto"/>
          <w:sz w:val="28"/>
          <w:szCs w:val="28"/>
        </w:rPr>
        <w:t>а) субсидии на финансовое обеспечение выполнения муниципального задания;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6" w:name="sub_100912"/>
      <w:bookmarkEnd w:id="15"/>
      <w:r w:rsidRPr="00A66B48">
        <w:rPr>
          <w:rFonts w:ascii="Times New Roman" w:hAnsi="Times New Roman" w:cs="Times New Roman"/>
          <w:b w:val="0"/>
          <w:color w:val="auto"/>
          <w:sz w:val="28"/>
          <w:szCs w:val="28"/>
        </w:rPr>
        <w:t xml:space="preserve">б) субсидий, предусмотренных </w:t>
      </w:r>
      <w:hyperlink r:id="rId8" w:history="1">
        <w:r w:rsidRPr="00A66B48">
          <w:rPr>
            <w:rFonts w:ascii="Times New Roman" w:hAnsi="Times New Roman" w:cs="Times New Roman"/>
            <w:b w:val="0"/>
            <w:color w:val="auto"/>
            <w:sz w:val="28"/>
            <w:szCs w:val="28"/>
          </w:rPr>
          <w:t>абзацем вторым пункта 1 статьи 78.1</w:t>
        </w:r>
      </w:hyperlink>
      <w:r w:rsidRPr="00A66B48">
        <w:rPr>
          <w:rFonts w:ascii="Times New Roman" w:hAnsi="Times New Roman" w:cs="Times New Roman"/>
          <w:b w:val="0"/>
          <w:color w:val="auto"/>
          <w:sz w:val="28"/>
          <w:szCs w:val="28"/>
        </w:rPr>
        <w:t xml:space="preserve"> Бюджетного кодекса Российской Федерации (далее - целевые субсидии), и целей их предоставления;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7" w:name="sub_100913"/>
      <w:bookmarkEnd w:id="16"/>
      <w:r w:rsidRPr="00A66B48">
        <w:rPr>
          <w:rFonts w:ascii="Times New Roman" w:hAnsi="Times New Roman" w:cs="Times New Roman"/>
          <w:b w:val="0"/>
          <w:color w:val="auto"/>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8" w:name="sub_100914"/>
      <w:bookmarkEnd w:id="17"/>
      <w:r w:rsidRPr="00A66B48">
        <w:rPr>
          <w:rFonts w:ascii="Times New Roman" w:hAnsi="Times New Roman" w:cs="Times New Roman"/>
          <w:b w:val="0"/>
          <w:color w:val="auto"/>
          <w:sz w:val="28"/>
          <w:szCs w:val="28"/>
        </w:rPr>
        <w:t>г) грантов, в том числе в форме субсидий, предоставляемых из бюджетов бюджетной системы Российской Федерации (далее - грант);</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19" w:name="sub_100915"/>
      <w:bookmarkEnd w:id="18"/>
      <w:r w:rsidRPr="00A66B48">
        <w:rPr>
          <w:rFonts w:ascii="Times New Roman" w:hAnsi="Times New Roman" w:cs="Times New Roman"/>
          <w:b w:val="0"/>
          <w:color w:val="auto"/>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0" w:name="sub_100916"/>
      <w:bookmarkEnd w:id="19"/>
      <w:r w:rsidRPr="00A66B48">
        <w:rPr>
          <w:rFonts w:ascii="Times New Roman" w:hAnsi="Times New Roman" w:cs="Times New Roman"/>
          <w:b w:val="0"/>
          <w:color w:val="auto"/>
          <w:sz w:val="28"/>
          <w:szCs w:val="28"/>
        </w:rPr>
        <w:t>е) доходов от иной приносящей доход деятельности, предусмотренной уставом учреждения;</w:t>
      </w:r>
    </w:p>
    <w:p w:rsidR="00FD01FB" w:rsidRPr="00130959" w:rsidRDefault="00FD01FB" w:rsidP="00FD01FB">
      <w:pPr>
        <w:pStyle w:val="1"/>
        <w:spacing w:before="0" w:after="0"/>
        <w:ind w:firstLine="720"/>
        <w:jc w:val="both"/>
        <w:rPr>
          <w:rFonts w:ascii="Times New Roman" w:hAnsi="Times New Roman" w:cs="Times New Roman"/>
          <w:b w:val="0"/>
          <w:color w:val="auto"/>
          <w:sz w:val="28"/>
          <w:szCs w:val="28"/>
        </w:rPr>
      </w:pPr>
      <w:bookmarkStart w:id="21" w:name="sub_10092"/>
      <w:bookmarkEnd w:id="20"/>
      <w:r w:rsidRPr="00A66B48">
        <w:rPr>
          <w:rFonts w:ascii="Times New Roman" w:hAnsi="Times New Roman" w:cs="Times New Roman"/>
          <w:b w:val="0"/>
          <w:color w:val="auto"/>
          <w:sz w:val="28"/>
          <w:szCs w:val="28"/>
        </w:rPr>
        <w:t xml:space="preserve">2) с учетом планируемых объемов выплат, связанных с осуществлением деятельности, </w:t>
      </w:r>
      <w:r w:rsidRPr="00130959">
        <w:rPr>
          <w:rFonts w:ascii="Times New Roman" w:hAnsi="Times New Roman" w:cs="Times New Roman"/>
          <w:b w:val="0"/>
          <w:color w:val="auto"/>
          <w:sz w:val="28"/>
          <w:szCs w:val="28"/>
        </w:rPr>
        <w:t>предусмотренной уставом учреждения.</w:t>
      </w:r>
    </w:p>
    <w:bookmarkEnd w:id="21"/>
    <w:p w:rsidR="00FD01FB" w:rsidRPr="00130959" w:rsidRDefault="00FD01FB" w:rsidP="00FD01FB">
      <w:pPr>
        <w:pStyle w:val="1"/>
        <w:spacing w:before="0" w:after="0"/>
        <w:ind w:firstLine="720"/>
        <w:jc w:val="both"/>
        <w:rPr>
          <w:rFonts w:ascii="Times New Roman" w:hAnsi="Times New Roman" w:cs="Times New Roman"/>
          <w:b w:val="0"/>
          <w:color w:val="auto"/>
          <w:sz w:val="28"/>
          <w:szCs w:val="28"/>
        </w:rPr>
      </w:pPr>
      <w:r w:rsidRPr="00130959">
        <w:rPr>
          <w:rFonts w:ascii="Times New Roman" w:hAnsi="Times New Roman" w:cs="Times New Roman"/>
          <w:b w:val="0"/>
          <w:color w:val="auto"/>
          <w:sz w:val="28"/>
          <w:szCs w:val="28"/>
        </w:rPr>
        <w:t>Главный распорядитель средств бюджета муниципального образования Новокубанский район по соответствующей отрасли направляет учреждению информацию о планируемых к предоставлению из бюджета объемах субсидий.</w:t>
      </w:r>
    </w:p>
    <w:p w:rsidR="00FD01FB" w:rsidRPr="00130959" w:rsidRDefault="00FD01FB" w:rsidP="00FD01FB">
      <w:pPr>
        <w:pStyle w:val="1"/>
        <w:spacing w:before="0" w:after="0"/>
        <w:ind w:firstLine="709"/>
        <w:jc w:val="both"/>
        <w:rPr>
          <w:rFonts w:ascii="Times New Roman" w:hAnsi="Times New Roman" w:cs="Times New Roman"/>
          <w:b w:val="0"/>
          <w:color w:val="auto"/>
          <w:szCs w:val="28"/>
        </w:rPr>
      </w:pPr>
      <w:r w:rsidRPr="00130959">
        <w:rPr>
          <w:rFonts w:ascii="Times New Roman" w:hAnsi="Times New Roman" w:cs="Times New Roman"/>
          <w:b w:val="0"/>
          <w:color w:val="auto"/>
          <w:sz w:val="28"/>
          <w:szCs w:val="28"/>
        </w:rPr>
        <w:t xml:space="preserve">Учреждения, заключившие договор о передаче функций (или полномочий) по организации и ведению бухгалтерского учета с муниципальным казенным учреждением «Централизованная бухгалтерия по обслуживанию бюджетных организаций муниципального образования Новокубанский район» (далее – МКУ </w:t>
      </w:r>
      <w:r w:rsidRPr="00130959">
        <w:rPr>
          <w:rFonts w:ascii="Times New Roman" w:hAnsi="Times New Roman" w:cs="Times New Roman"/>
          <w:b w:val="0"/>
          <w:color w:val="auto"/>
          <w:sz w:val="28"/>
          <w:szCs w:val="28"/>
        </w:rPr>
        <w:lastRenderedPageBreak/>
        <w:t>ЦБ)</w:t>
      </w:r>
      <w:r>
        <w:rPr>
          <w:rFonts w:ascii="Times New Roman" w:hAnsi="Times New Roman" w:cs="Times New Roman"/>
          <w:b w:val="0"/>
          <w:color w:val="auto"/>
          <w:sz w:val="28"/>
          <w:szCs w:val="28"/>
        </w:rPr>
        <w:t>,</w:t>
      </w:r>
      <w:r w:rsidRPr="00130959">
        <w:rPr>
          <w:rFonts w:ascii="Times New Roman" w:hAnsi="Times New Roman" w:cs="Times New Roman"/>
          <w:b w:val="0"/>
          <w:color w:val="auto"/>
          <w:sz w:val="28"/>
          <w:szCs w:val="28"/>
        </w:rPr>
        <w:t xml:space="preserve"> формируют раздел 1 «Поступления и выплаты» плана финансово-хозяйственной деятельности совместно с МКУ ЦБ.</w:t>
      </w:r>
    </w:p>
    <w:p w:rsidR="00FD01FB" w:rsidRPr="00130959" w:rsidRDefault="00FD01FB" w:rsidP="00FD01FB">
      <w:pPr>
        <w:pStyle w:val="1"/>
        <w:spacing w:before="0" w:after="0"/>
        <w:ind w:firstLine="720"/>
        <w:jc w:val="both"/>
        <w:rPr>
          <w:rFonts w:ascii="Times New Roman" w:hAnsi="Times New Roman" w:cs="Times New Roman"/>
          <w:b w:val="0"/>
          <w:color w:val="auto"/>
          <w:sz w:val="28"/>
          <w:szCs w:val="28"/>
        </w:rPr>
      </w:pPr>
      <w:r w:rsidRPr="00130959">
        <w:rPr>
          <w:rFonts w:ascii="Times New Roman" w:hAnsi="Times New Roman" w:cs="Times New Roman"/>
          <w:b w:val="0"/>
          <w:color w:val="auto"/>
          <w:sz w:val="28"/>
          <w:szCs w:val="28"/>
        </w:rPr>
        <w:t>Раздел 2 «Сведения по выплатам на закупки товаров, работ, услуг» формируется учреждением самостоятельно.</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2" w:name="sub_1010"/>
      <w:r>
        <w:rPr>
          <w:rFonts w:ascii="Times New Roman" w:hAnsi="Times New Roman" w:cs="Times New Roman"/>
          <w:b w:val="0"/>
          <w:color w:val="auto"/>
          <w:sz w:val="28"/>
          <w:szCs w:val="28"/>
        </w:rPr>
        <w:t>3</w:t>
      </w:r>
      <w:r w:rsidRPr="00130959">
        <w:rPr>
          <w:rFonts w:ascii="Times New Roman" w:hAnsi="Times New Roman" w:cs="Times New Roman"/>
          <w:b w:val="0"/>
          <w:color w:val="auto"/>
          <w:sz w:val="28"/>
          <w:szCs w:val="28"/>
        </w:rPr>
        <w:t>. Учреждение, имеющее обособленное(</w:t>
      </w:r>
      <w:proofErr w:type="spellStart"/>
      <w:r w:rsidRPr="00130959">
        <w:rPr>
          <w:rFonts w:ascii="Times New Roman" w:hAnsi="Times New Roman" w:cs="Times New Roman"/>
          <w:b w:val="0"/>
          <w:color w:val="auto"/>
          <w:sz w:val="28"/>
          <w:szCs w:val="28"/>
        </w:rPr>
        <w:t>ые</w:t>
      </w:r>
      <w:proofErr w:type="spellEnd"/>
      <w:r w:rsidRPr="00130959">
        <w:rPr>
          <w:rFonts w:ascii="Times New Roman" w:hAnsi="Times New Roman" w:cs="Times New Roman"/>
          <w:b w:val="0"/>
          <w:color w:val="auto"/>
          <w:sz w:val="28"/>
          <w:szCs w:val="28"/>
        </w:rPr>
        <w:t xml:space="preserve">) подразделение(я), формирует проект </w:t>
      </w:r>
      <w:hyperlink w:anchor="sub_11000" w:history="1">
        <w:r w:rsidRPr="00130959">
          <w:rPr>
            <w:rFonts w:ascii="Times New Roman" w:hAnsi="Times New Roman" w:cs="Times New Roman"/>
            <w:b w:val="0"/>
            <w:color w:val="auto"/>
            <w:sz w:val="28"/>
            <w:szCs w:val="28"/>
          </w:rPr>
          <w:t>Плана</w:t>
        </w:r>
      </w:hyperlink>
      <w:r w:rsidRPr="00130959">
        <w:rPr>
          <w:rFonts w:ascii="Times New Roman" w:hAnsi="Times New Roman" w:cs="Times New Roman"/>
          <w:b w:val="0"/>
          <w:color w:val="auto"/>
          <w:sz w:val="28"/>
          <w:szCs w:val="28"/>
        </w:rPr>
        <w:t xml:space="preserve"> учреждения на основании проекта Плана головного учреждения, сформированного без учета обособленных подразделений, и проекта(</w:t>
      </w:r>
      <w:proofErr w:type="spellStart"/>
      <w:r w:rsidRPr="00130959">
        <w:rPr>
          <w:rFonts w:ascii="Times New Roman" w:hAnsi="Times New Roman" w:cs="Times New Roman"/>
          <w:b w:val="0"/>
          <w:color w:val="auto"/>
          <w:sz w:val="28"/>
          <w:szCs w:val="28"/>
        </w:rPr>
        <w:t>ов</w:t>
      </w:r>
      <w:proofErr w:type="spellEnd"/>
      <w:r w:rsidRPr="00130959">
        <w:rPr>
          <w:rFonts w:ascii="Times New Roman" w:hAnsi="Times New Roman" w:cs="Times New Roman"/>
          <w:b w:val="0"/>
          <w:color w:val="auto"/>
          <w:sz w:val="28"/>
          <w:szCs w:val="28"/>
        </w:rPr>
        <w:t>) Плана(</w:t>
      </w:r>
      <w:proofErr w:type="spellStart"/>
      <w:r w:rsidRPr="00130959">
        <w:rPr>
          <w:rFonts w:ascii="Times New Roman" w:hAnsi="Times New Roman" w:cs="Times New Roman"/>
          <w:b w:val="0"/>
          <w:color w:val="auto"/>
          <w:sz w:val="28"/>
          <w:szCs w:val="28"/>
        </w:rPr>
        <w:t>ов</w:t>
      </w:r>
      <w:proofErr w:type="spellEnd"/>
      <w:r w:rsidRPr="00130959">
        <w:rPr>
          <w:rFonts w:ascii="Times New Roman" w:hAnsi="Times New Roman" w:cs="Times New Roman"/>
          <w:b w:val="0"/>
          <w:color w:val="auto"/>
          <w:sz w:val="28"/>
          <w:szCs w:val="28"/>
        </w:rPr>
        <w:t>) обособленного(</w:t>
      </w:r>
      <w:proofErr w:type="spellStart"/>
      <w:r w:rsidRPr="00A66B48">
        <w:rPr>
          <w:rFonts w:ascii="Times New Roman" w:hAnsi="Times New Roman" w:cs="Times New Roman"/>
          <w:b w:val="0"/>
          <w:color w:val="auto"/>
          <w:sz w:val="28"/>
          <w:szCs w:val="28"/>
        </w:rPr>
        <w:t>ых</w:t>
      </w:r>
      <w:proofErr w:type="spellEnd"/>
      <w:r w:rsidRPr="00A66B48">
        <w:rPr>
          <w:rFonts w:ascii="Times New Roman" w:hAnsi="Times New Roman" w:cs="Times New Roman"/>
          <w:b w:val="0"/>
          <w:color w:val="auto"/>
          <w:sz w:val="28"/>
          <w:szCs w:val="28"/>
        </w:rPr>
        <w:t>) подразделения(й), без учета расчетов между головным учреждением и обособленным(и) подразделением(</w:t>
      </w:r>
      <w:proofErr w:type="spellStart"/>
      <w:r w:rsidRPr="00A66B48">
        <w:rPr>
          <w:rFonts w:ascii="Times New Roman" w:hAnsi="Times New Roman" w:cs="Times New Roman"/>
          <w:b w:val="0"/>
          <w:color w:val="auto"/>
          <w:sz w:val="28"/>
          <w:szCs w:val="28"/>
        </w:rPr>
        <w:t>ями</w:t>
      </w:r>
      <w:proofErr w:type="spellEnd"/>
      <w:r w:rsidRPr="00A66B48">
        <w:rPr>
          <w:rFonts w:ascii="Times New Roman" w:hAnsi="Times New Roman" w:cs="Times New Roman"/>
          <w:b w:val="0"/>
          <w:color w:val="auto"/>
          <w:sz w:val="28"/>
          <w:szCs w:val="28"/>
        </w:rPr>
        <w:t>).</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3" w:name="sub_1011"/>
      <w:bookmarkEnd w:id="22"/>
      <w:r>
        <w:rPr>
          <w:rFonts w:ascii="Times New Roman" w:hAnsi="Times New Roman" w:cs="Times New Roman"/>
          <w:b w:val="0"/>
          <w:color w:val="auto"/>
          <w:sz w:val="28"/>
          <w:szCs w:val="28"/>
        </w:rPr>
        <w:t>4</w:t>
      </w:r>
      <w:r w:rsidRPr="00A66B48">
        <w:rPr>
          <w:rFonts w:ascii="Times New Roman" w:hAnsi="Times New Roman" w:cs="Times New Roman"/>
          <w:b w:val="0"/>
          <w:color w:val="auto"/>
          <w:sz w:val="28"/>
          <w:szCs w:val="28"/>
        </w:rPr>
        <w:t xml:space="preserve">. Показатели Плана и обоснования (расчеты) плановых показателей должны формироваться по соответствующим кодам (составным частям кода) </w:t>
      </w:r>
      <w:hyperlink r:id="rId9" w:history="1">
        <w:r w:rsidRPr="00A66B48">
          <w:rPr>
            <w:rFonts w:ascii="Times New Roman" w:hAnsi="Times New Roman" w:cs="Times New Roman"/>
            <w:b w:val="0"/>
            <w:color w:val="auto"/>
            <w:sz w:val="28"/>
            <w:szCs w:val="28"/>
          </w:rPr>
          <w:t>бюджетной классификации</w:t>
        </w:r>
      </w:hyperlink>
      <w:r w:rsidRPr="00A66B48">
        <w:rPr>
          <w:rFonts w:ascii="Times New Roman" w:hAnsi="Times New Roman" w:cs="Times New Roman"/>
          <w:b w:val="0"/>
          <w:color w:val="auto"/>
          <w:sz w:val="28"/>
          <w:szCs w:val="28"/>
        </w:rPr>
        <w:t xml:space="preserve"> Российской Федерации в части: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4" w:name="sub_10111"/>
      <w:bookmarkEnd w:id="23"/>
      <w:r w:rsidRPr="00A66B48">
        <w:rPr>
          <w:rFonts w:ascii="Times New Roman" w:hAnsi="Times New Roman" w:cs="Times New Roman"/>
          <w:b w:val="0"/>
          <w:color w:val="auto"/>
          <w:sz w:val="28"/>
          <w:szCs w:val="28"/>
        </w:rPr>
        <w:t>а) планируемых поступлений:</w:t>
      </w:r>
    </w:p>
    <w:bookmarkEnd w:id="24"/>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от доходов - по коду аналитической группы подвида доходов бюджетов </w:t>
      </w:r>
      <w:hyperlink r:id="rId10" w:history="1">
        <w:r w:rsidRPr="00A66B48">
          <w:rPr>
            <w:rFonts w:ascii="Times New Roman" w:hAnsi="Times New Roman" w:cs="Times New Roman"/>
            <w:b w:val="0"/>
            <w:color w:val="auto"/>
            <w:sz w:val="28"/>
            <w:szCs w:val="28"/>
          </w:rPr>
          <w:t>классификации</w:t>
        </w:r>
      </w:hyperlink>
      <w:r w:rsidRPr="00A66B48">
        <w:rPr>
          <w:rFonts w:ascii="Times New Roman" w:hAnsi="Times New Roman" w:cs="Times New Roman"/>
          <w:b w:val="0"/>
          <w:color w:val="auto"/>
          <w:sz w:val="28"/>
          <w:szCs w:val="28"/>
        </w:rPr>
        <w:t xml:space="preserve"> доходов бюджетов;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от возврата дебиторской задолженности прошлых лет - по коду аналитической группы вида источников финансирования дефицитов бюджетов </w:t>
      </w:r>
      <w:hyperlink r:id="rId11" w:history="1">
        <w:r w:rsidRPr="00A66B48">
          <w:rPr>
            <w:rFonts w:ascii="Times New Roman" w:hAnsi="Times New Roman" w:cs="Times New Roman"/>
            <w:b w:val="0"/>
            <w:color w:val="auto"/>
            <w:sz w:val="28"/>
            <w:szCs w:val="28"/>
          </w:rPr>
          <w:t>классификации</w:t>
        </w:r>
      </w:hyperlink>
      <w:r w:rsidRPr="00A66B48">
        <w:rPr>
          <w:rFonts w:ascii="Times New Roman" w:hAnsi="Times New Roman" w:cs="Times New Roman"/>
          <w:b w:val="0"/>
          <w:color w:val="auto"/>
          <w:sz w:val="28"/>
          <w:szCs w:val="28"/>
        </w:rPr>
        <w:t xml:space="preserve"> источников финансирования дефицитов бюджетов;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5" w:name="sub_10112"/>
      <w:r w:rsidRPr="00A66B48">
        <w:rPr>
          <w:rFonts w:ascii="Times New Roman" w:hAnsi="Times New Roman" w:cs="Times New Roman"/>
          <w:b w:val="0"/>
          <w:color w:val="auto"/>
          <w:sz w:val="28"/>
          <w:szCs w:val="28"/>
        </w:rPr>
        <w:t>б) планируемых выплат:</w:t>
      </w:r>
    </w:p>
    <w:bookmarkEnd w:id="25"/>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по расходам - по кодам видов расходов </w:t>
      </w:r>
      <w:hyperlink r:id="rId12" w:history="1">
        <w:r w:rsidRPr="00A66B48">
          <w:rPr>
            <w:rFonts w:ascii="Times New Roman" w:hAnsi="Times New Roman" w:cs="Times New Roman"/>
            <w:b w:val="0"/>
            <w:color w:val="auto"/>
            <w:sz w:val="28"/>
            <w:szCs w:val="28"/>
          </w:rPr>
          <w:t>классификации</w:t>
        </w:r>
      </w:hyperlink>
      <w:r w:rsidRPr="00A66B48">
        <w:rPr>
          <w:rFonts w:ascii="Times New Roman" w:hAnsi="Times New Roman" w:cs="Times New Roman"/>
          <w:b w:val="0"/>
          <w:color w:val="auto"/>
          <w:sz w:val="28"/>
          <w:szCs w:val="28"/>
        </w:rPr>
        <w:t xml:space="preserve"> расходов бюджетов;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по возврату в бюджет остатков субсидий прошлых лет - по коду аналитической группы вида источников финансирования дефицитов бюджетов </w:t>
      </w:r>
      <w:hyperlink r:id="rId13" w:history="1">
        <w:r w:rsidRPr="00A66B48">
          <w:rPr>
            <w:rFonts w:ascii="Times New Roman" w:hAnsi="Times New Roman" w:cs="Times New Roman"/>
            <w:b w:val="0"/>
            <w:color w:val="auto"/>
            <w:sz w:val="28"/>
            <w:szCs w:val="28"/>
          </w:rPr>
          <w:t>классификации</w:t>
        </w:r>
      </w:hyperlink>
      <w:r w:rsidRPr="00A66B48">
        <w:rPr>
          <w:rFonts w:ascii="Times New Roman" w:hAnsi="Times New Roman" w:cs="Times New Roman"/>
          <w:b w:val="0"/>
          <w:color w:val="auto"/>
          <w:sz w:val="28"/>
          <w:szCs w:val="28"/>
        </w:rPr>
        <w:t xml:space="preserve"> источников финансирования дефицитов бюджетов;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по уплате налогов, объектом налогообложения которых являются доходы (прибыль) учреждения, - по коду аналитической группы подвида доходов бюджетов </w:t>
      </w:r>
      <w:hyperlink r:id="rId14" w:history="1">
        <w:r w:rsidRPr="00A66B48">
          <w:rPr>
            <w:rFonts w:ascii="Times New Roman" w:hAnsi="Times New Roman" w:cs="Times New Roman"/>
            <w:b w:val="0"/>
            <w:color w:val="auto"/>
            <w:sz w:val="28"/>
            <w:szCs w:val="28"/>
          </w:rPr>
          <w:t>классификации</w:t>
        </w:r>
      </w:hyperlink>
      <w:r w:rsidRPr="00A66B48">
        <w:rPr>
          <w:rFonts w:ascii="Times New Roman" w:hAnsi="Times New Roman" w:cs="Times New Roman"/>
          <w:b w:val="0"/>
          <w:color w:val="auto"/>
          <w:sz w:val="28"/>
          <w:szCs w:val="28"/>
        </w:rPr>
        <w:t xml:space="preserve"> доходов бюджетов;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6" w:name="sub_10113"/>
      <w:r w:rsidRPr="00A66B48">
        <w:rPr>
          <w:rFonts w:ascii="Times New Roman" w:hAnsi="Times New Roman" w:cs="Times New Roman"/>
          <w:b w:val="0"/>
          <w:color w:val="auto"/>
          <w:sz w:val="28"/>
          <w:szCs w:val="28"/>
        </w:rPr>
        <w:t>в) перечисления средств в рамках расчетов между головным учреждением и обособленным(и) подразделением(</w:t>
      </w:r>
      <w:proofErr w:type="spellStart"/>
      <w:r w:rsidRPr="00A66B48">
        <w:rPr>
          <w:rFonts w:ascii="Times New Roman" w:hAnsi="Times New Roman" w:cs="Times New Roman"/>
          <w:b w:val="0"/>
          <w:color w:val="auto"/>
          <w:sz w:val="28"/>
          <w:szCs w:val="28"/>
        </w:rPr>
        <w:t>ями</w:t>
      </w:r>
      <w:proofErr w:type="spellEnd"/>
      <w:r w:rsidRPr="00A66B48">
        <w:rPr>
          <w:rFonts w:ascii="Times New Roman" w:hAnsi="Times New Roman" w:cs="Times New Roman"/>
          <w:b w:val="0"/>
          <w:color w:val="auto"/>
          <w:sz w:val="28"/>
          <w:szCs w:val="28"/>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bookmarkEnd w:id="26"/>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7" w:name="sub_1012"/>
      <w:r>
        <w:rPr>
          <w:rFonts w:ascii="Times New Roman" w:hAnsi="Times New Roman" w:cs="Times New Roman"/>
          <w:b w:val="0"/>
          <w:color w:val="auto"/>
          <w:sz w:val="28"/>
          <w:szCs w:val="28"/>
        </w:rPr>
        <w:t>5</w:t>
      </w:r>
      <w:r w:rsidRPr="00A66B48">
        <w:rPr>
          <w:rFonts w:ascii="Times New Roman" w:hAnsi="Times New Roman" w:cs="Times New Roman"/>
          <w:b w:val="0"/>
          <w:color w:val="auto"/>
          <w:sz w:val="28"/>
          <w:szCs w:val="28"/>
        </w:rPr>
        <w:t xml:space="preserve">. Изменение показателей </w:t>
      </w:r>
      <w:hyperlink w:anchor="sub_11000" w:history="1">
        <w:r w:rsidRPr="00A66B48">
          <w:rPr>
            <w:rFonts w:ascii="Times New Roman" w:hAnsi="Times New Roman" w:cs="Times New Roman"/>
            <w:b w:val="0"/>
            <w:color w:val="auto"/>
            <w:sz w:val="28"/>
            <w:szCs w:val="28"/>
          </w:rPr>
          <w:t>Плана</w:t>
        </w:r>
      </w:hyperlink>
      <w:r w:rsidRPr="00A66B48">
        <w:rPr>
          <w:rFonts w:ascii="Times New Roman" w:hAnsi="Times New Roman" w:cs="Times New Roman"/>
          <w:b w:val="0"/>
          <w:color w:val="auto"/>
          <w:sz w:val="28"/>
          <w:szCs w:val="28"/>
        </w:rPr>
        <w:t xml:space="preserve"> в течение текущего финансового года должно осуществляться в связи с:</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8" w:name="sub_10121"/>
      <w:bookmarkEnd w:id="27"/>
      <w:r w:rsidRPr="00A66B48">
        <w:rPr>
          <w:rFonts w:ascii="Times New Roman" w:hAnsi="Times New Roman" w:cs="Times New Roman"/>
          <w:b w:val="0"/>
          <w:color w:val="auto"/>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29" w:name="sub_10122"/>
      <w:bookmarkEnd w:id="28"/>
      <w:r w:rsidRPr="00A66B48">
        <w:rPr>
          <w:rFonts w:ascii="Times New Roman" w:hAnsi="Times New Roman" w:cs="Times New Roman"/>
          <w:b w:val="0"/>
          <w:color w:val="auto"/>
          <w:sz w:val="28"/>
          <w:szCs w:val="28"/>
        </w:rPr>
        <w:t>б) изменением объемов планируемых поступлений, а также объемов и (или) направлений выплат, в том числе в связи с:</w:t>
      </w:r>
    </w:p>
    <w:bookmarkEnd w:id="29"/>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lastRenderedPageBreak/>
        <w:t>изменением объема услуг (работ), предоставляемых за плату;</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изменением объемов безвозмездных поступлений от юридических и физических лиц;</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поступлением средств дебиторской задолженности прошлых лет, не включенных в показатели Плана при его составлении;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увеличением выплат по неисполненным обязательствам прошлых лет, не включенных в показатели Плана при его составлении;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0" w:name="sub_10123"/>
      <w:r w:rsidRPr="00A66B48">
        <w:rPr>
          <w:rFonts w:ascii="Times New Roman" w:hAnsi="Times New Roman" w:cs="Times New Roman"/>
          <w:b w:val="0"/>
          <w:color w:val="auto"/>
          <w:sz w:val="28"/>
          <w:szCs w:val="28"/>
        </w:rPr>
        <w:t>в) проведением реорганизации учреждения.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1" w:name="sub_1013"/>
      <w:bookmarkEnd w:id="30"/>
      <w:r>
        <w:rPr>
          <w:rFonts w:ascii="Times New Roman" w:hAnsi="Times New Roman" w:cs="Times New Roman"/>
          <w:b w:val="0"/>
          <w:color w:val="auto"/>
          <w:sz w:val="28"/>
          <w:szCs w:val="28"/>
        </w:rPr>
        <w:t>6</w:t>
      </w:r>
      <w:r w:rsidRPr="00A66B48">
        <w:rPr>
          <w:rFonts w:ascii="Times New Roman" w:hAnsi="Times New Roman" w:cs="Times New Roman"/>
          <w:b w:val="0"/>
          <w:color w:val="auto"/>
          <w:sz w:val="28"/>
          <w:szCs w:val="28"/>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2" w:name="sub_1014"/>
      <w:bookmarkEnd w:id="31"/>
      <w:r>
        <w:rPr>
          <w:rFonts w:ascii="Times New Roman" w:hAnsi="Times New Roman" w:cs="Times New Roman"/>
          <w:b w:val="0"/>
          <w:color w:val="auto"/>
          <w:sz w:val="28"/>
          <w:szCs w:val="28"/>
        </w:rPr>
        <w:t>7</w:t>
      </w:r>
      <w:r w:rsidRPr="00A66B48">
        <w:rPr>
          <w:rFonts w:ascii="Times New Roman" w:hAnsi="Times New Roman" w:cs="Times New Roman"/>
          <w:b w:val="0"/>
          <w:color w:val="auto"/>
          <w:sz w:val="28"/>
          <w:szCs w:val="28"/>
        </w:rPr>
        <w:t xml:space="preserve">. Внесение изменений в показатели </w:t>
      </w:r>
      <w:hyperlink w:anchor="sub_11000" w:history="1">
        <w:r w:rsidRPr="00A66B48">
          <w:rPr>
            <w:rFonts w:ascii="Times New Roman" w:hAnsi="Times New Roman" w:cs="Times New Roman"/>
            <w:b w:val="0"/>
            <w:color w:val="auto"/>
            <w:sz w:val="28"/>
            <w:szCs w:val="28"/>
          </w:rPr>
          <w:t>Плана</w:t>
        </w:r>
      </w:hyperlink>
      <w:r w:rsidRPr="00A66B48">
        <w:rPr>
          <w:rFonts w:ascii="Times New Roman" w:hAnsi="Times New Roman" w:cs="Times New Roman"/>
          <w:b w:val="0"/>
          <w:color w:val="auto"/>
          <w:sz w:val="28"/>
          <w:szCs w:val="28"/>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w:t>
      </w:r>
      <w:r>
        <w:rPr>
          <w:rFonts w:ascii="Times New Roman" w:hAnsi="Times New Roman" w:cs="Times New Roman"/>
          <w:b w:val="0"/>
          <w:color w:val="auto"/>
          <w:sz w:val="28"/>
          <w:szCs w:val="28"/>
        </w:rPr>
        <w:t xml:space="preserve"> 8 раздела 2 настоящего</w:t>
      </w:r>
      <w:r w:rsidRPr="00A66B48">
        <w:rPr>
          <w:rFonts w:ascii="Times New Roman" w:hAnsi="Times New Roman" w:cs="Times New Roman"/>
          <w:b w:val="0"/>
          <w:color w:val="auto"/>
          <w:sz w:val="28"/>
          <w:szCs w:val="28"/>
        </w:rPr>
        <w:t xml:space="preserve"> Порядка.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3" w:name="sub_1015"/>
      <w:bookmarkEnd w:id="32"/>
      <w:r>
        <w:rPr>
          <w:rFonts w:ascii="Times New Roman" w:hAnsi="Times New Roman" w:cs="Times New Roman"/>
          <w:b w:val="0"/>
          <w:color w:val="auto"/>
          <w:sz w:val="28"/>
          <w:szCs w:val="28"/>
        </w:rPr>
        <w:t>8</w:t>
      </w:r>
      <w:r w:rsidRPr="00A66B48">
        <w:rPr>
          <w:rFonts w:ascii="Times New Roman" w:hAnsi="Times New Roman" w:cs="Times New Roman"/>
          <w:b w:val="0"/>
          <w:color w:val="auto"/>
          <w:sz w:val="28"/>
          <w:szCs w:val="28"/>
        </w:rPr>
        <w:t>. Учреждение по решению главного распорядителя средств бюджета муниципального образования Новокубанский район по соответствующей отрасли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4" w:name="sub_10151"/>
      <w:bookmarkEnd w:id="33"/>
      <w:r w:rsidRPr="00A66B48">
        <w:rPr>
          <w:rFonts w:ascii="Times New Roman" w:hAnsi="Times New Roman" w:cs="Times New Roman"/>
          <w:b w:val="0"/>
          <w:color w:val="auto"/>
          <w:sz w:val="28"/>
          <w:szCs w:val="28"/>
        </w:rPr>
        <w:t>а) при поступлении в текущем финансовом году:</w:t>
      </w:r>
    </w:p>
    <w:bookmarkEnd w:id="34"/>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сумм возврата дебиторской задолженности прошлых лет;</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сумм, поступивших в возмещение ущерба, недостач, выявленных в текущем финансовом году;</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сумм, поступивших по решению суда или на основании исполнительных документов;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5" w:name="sub_10152"/>
      <w:r w:rsidRPr="00A66B48">
        <w:rPr>
          <w:rFonts w:ascii="Times New Roman" w:hAnsi="Times New Roman" w:cs="Times New Roman"/>
          <w:b w:val="0"/>
          <w:color w:val="auto"/>
          <w:sz w:val="28"/>
          <w:szCs w:val="28"/>
        </w:rPr>
        <w:t>б) при необходимости осуществления выплат:</w:t>
      </w:r>
    </w:p>
    <w:bookmarkEnd w:id="35"/>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возврату в бюджет бюджетной системы Российской Федерации субсидий, полученных в прошлых отчетных периодах;</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возмещению ущерба;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решению суда, на основании исполнительных документов;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уплате штрафов, в том числе административных.</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6" w:name="sub_1016"/>
      <w:r>
        <w:rPr>
          <w:rFonts w:ascii="Times New Roman" w:hAnsi="Times New Roman" w:cs="Times New Roman"/>
          <w:b w:val="0"/>
          <w:color w:val="auto"/>
          <w:sz w:val="28"/>
          <w:szCs w:val="28"/>
        </w:rPr>
        <w:t>9</w:t>
      </w:r>
      <w:r w:rsidRPr="00A66B48">
        <w:rPr>
          <w:rFonts w:ascii="Times New Roman" w:hAnsi="Times New Roman" w:cs="Times New Roman"/>
          <w:b w:val="0"/>
          <w:color w:val="auto"/>
          <w:sz w:val="28"/>
          <w:szCs w:val="28"/>
        </w:rPr>
        <w:t xml:space="preserve">. При внесении изменений в показатели </w:t>
      </w:r>
      <w:hyperlink w:anchor="sub_11000" w:history="1">
        <w:r w:rsidRPr="00A66B48">
          <w:rPr>
            <w:rFonts w:ascii="Times New Roman" w:hAnsi="Times New Roman" w:cs="Times New Roman"/>
            <w:b w:val="0"/>
            <w:color w:val="auto"/>
            <w:sz w:val="28"/>
            <w:szCs w:val="28"/>
          </w:rPr>
          <w:t>Плана</w:t>
        </w:r>
      </w:hyperlink>
      <w:r w:rsidRPr="00A66B48">
        <w:rPr>
          <w:rFonts w:ascii="Times New Roman" w:hAnsi="Times New Roman" w:cs="Times New Roman"/>
          <w:b w:val="0"/>
          <w:color w:val="auto"/>
          <w:sz w:val="28"/>
          <w:szCs w:val="28"/>
        </w:rPr>
        <w:t xml:space="preserve"> в случае, установленном подпунктом «в»</w:t>
      </w:r>
      <w:r>
        <w:rPr>
          <w:rFonts w:ascii="Times New Roman" w:hAnsi="Times New Roman" w:cs="Times New Roman"/>
          <w:b w:val="0"/>
          <w:color w:val="auto"/>
          <w:sz w:val="28"/>
          <w:szCs w:val="28"/>
        </w:rPr>
        <w:t xml:space="preserve"> пункта 5 раздела 2 настоящего</w:t>
      </w:r>
      <w:r w:rsidRPr="00A66B48">
        <w:rPr>
          <w:rFonts w:ascii="Times New Roman" w:hAnsi="Times New Roman" w:cs="Times New Roman"/>
          <w:b w:val="0"/>
          <w:color w:val="auto"/>
          <w:sz w:val="28"/>
          <w:szCs w:val="28"/>
        </w:rPr>
        <w:t xml:space="preserve"> Порядка, при реорганизации: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7" w:name="sub_10161"/>
      <w:bookmarkEnd w:id="36"/>
      <w:r w:rsidRPr="00A66B48">
        <w:rPr>
          <w:rFonts w:ascii="Times New Roman" w:hAnsi="Times New Roman" w:cs="Times New Roman"/>
          <w:b w:val="0"/>
          <w:color w:val="auto"/>
          <w:sz w:val="28"/>
          <w:szCs w:val="28"/>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8" w:name="sub_10162"/>
      <w:bookmarkEnd w:id="37"/>
      <w:r w:rsidRPr="00A66B48">
        <w:rPr>
          <w:rFonts w:ascii="Times New Roman" w:hAnsi="Times New Roman" w:cs="Times New Roman"/>
          <w:b w:val="0"/>
          <w:color w:val="auto"/>
          <w:sz w:val="28"/>
          <w:szCs w:val="28"/>
        </w:rPr>
        <w:t xml:space="preserve">б) в форме выделения - показатели Плана учреждения, реорганизованного путем выделения из него других учреждений, подлежат уменьшению на </w:t>
      </w:r>
      <w:r w:rsidRPr="00A66B48">
        <w:rPr>
          <w:rFonts w:ascii="Times New Roman" w:hAnsi="Times New Roman" w:cs="Times New Roman"/>
          <w:b w:val="0"/>
          <w:color w:val="auto"/>
          <w:sz w:val="28"/>
          <w:szCs w:val="28"/>
        </w:rPr>
        <w:lastRenderedPageBreak/>
        <w:t>показатели поступлений и выплат Планов вновь возникших юридических лиц;</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39" w:name="sub_10163"/>
      <w:bookmarkEnd w:id="38"/>
      <w:r w:rsidRPr="00A66B48">
        <w:rPr>
          <w:rFonts w:ascii="Times New Roman" w:hAnsi="Times New Roman" w:cs="Times New Roman"/>
          <w:b w:val="0"/>
          <w:color w:val="auto"/>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bookmarkEnd w:id="39"/>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A66B48">
        <w:rPr>
          <w:rFonts w:ascii="Times New Roman" w:hAnsi="Times New Roman" w:cs="Times New Roman"/>
          <w:b w:val="0"/>
          <w:color w:val="auto"/>
          <w:sz w:val="28"/>
          <w:szCs w:val="28"/>
        </w:rPr>
        <w:t>ов</w:t>
      </w:r>
      <w:proofErr w:type="spellEnd"/>
      <w:r w:rsidRPr="00A66B48">
        <w:rPr>
          <w:rFonts w:ascii="Times New Roman" w:hAnsi="Times New Roman" w:cs="Times New Roman"/>
          <w:b w:val="0"/>
          <w:color w:val="auto"/>
          <w:sz w:val="28"/>
          <w:szCs w:val="28"/>
        </w:rPr>
        <w:t>) учреждения(</w:t>
      </w:r>
      <w:proofErr w:type="spellStart"/>
      <w:r w:rsidRPr="00A66B48">
        <w:rPr>
          <w:rFonts w:ascii="Times New Roman" w:hAnsi="Times New Roman" w:cs="Times New Roman"/>
          <w:b w:val="0"/>
          <w:color w:val="auto"/>
          <w:sz w:val="28"/>
          <w:szCs w:val="28"/>
        </w:rPr>
        <w:t>ий</w:t>
      </w:r>
      <w:proofErr w:type="spellEnd"/>
      <w:r w:rsidRPr="00A66B48">
        <w:rPr>
          <w:rFonts w:ascii="Times New Roman" w:hAnsi="Times New Roman" w:cs="Times New Roman"/>
          <w:b w:val="0"/>
          <w:color w:val="auto"/>
          <w:sz w:val="28"/>
          <w:szCs w:val="28"/>
        </w:rPr>
        <w:t>) до начала реорганизации.</w:t>
      </w:r>
    </w:p>
    <w:p w:rsidR="00FD01FB" w:rsidRPr="00C60CBC" w:rsidRDefault="00FD01FB" w:rsidP="00FD01FB">
      <w:pPr>
        <w:pStyle w:val="1"/>
        <w:spacing w:before="0" w:after="0"/>
        <w:ind w:firstLine="720"/>
        <w:jc w:val="both"/>
        <w:rPr>
          <w:rFonts w:ascii="Times New Roman" w:hAnsi="Times New Roman" w:cs="Times New Roman"/>
          <w:b w:val="0"/>
          <w:color w:val="auto"/>
          <w:sz w:val="22"/>
          <w:szCs w:val="28"/>
        </w:rPr>
      </w:pPr>
    </w:p>
    <w:p w:rsidR="00FD01FB" w:rsidRPr="00810125" w:rsidRDefault="00FD01FB" w:rsidP="00FD01FB">
      <w:pPr>
        <w:pStyle w:val="1"/>
        <w:spacing w:before="0" w:after="0"/>
        <w:rPr>
          <w:rFonts w:ascii="Times New Roman" w:hAnsi="Times New Roman" w:cs="Times New Roman"/>
          <w:color w:val="auto"/>
          <w:sz w:val="28"/>
          <w:szCs w:val="28"/>
        </w:rPr>
      </w:pPr>
      <w:bookmarkStart w:id="40" w:name="sub_1300"/>
      <w:r w:rsidRPr="00810125">
        <w:rPr>
          <w:rFonts w:ascii="Times New Roman" w:hAnsi="Times New Roman" w:cs="Times New Roman"/>
          <w:color w:val="auto"/>
          <w:sz w:val="28"/>
          <w:szCs w:val="28"/>
        </w:rPr>
        <w:t>3. Формирование обоснований (расчетов) плановых показателей поступлений и выплат</w:t>
      </w:r>
    </w:p>
    <w:bookmarkEnd w:id="40"/>
    <w:p w:rsidR="00FD01FB" w:rsidRPr="00C60CBC" w:rsidRDefault="00FD01FB" w:rsidP="00FD01FB">
      <w:pPr>
        <w:pStyle w:val="1"/>
        <w:spacing w:before="0" w:after="0"/>
        <w:ind w:firstLine="720"/>
        <w:jc w:val="both"/>
        <w:rPr>
          <w:rFonts w:ascii="Times New Roman" w:hAnsi="Times New Roman" w:cs="Times New Roman"/>
          <w:b w:val="0"/>
          <w:color w:val="auto"/>
          <w:sz w:val="22"/>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1" w:name="sub_1017"/>
      <w:r w:rsidRPr="00A66B48">
        <w:rPr>
          <w:rFonts w:ascii="Times New Roman" w:hAnsi="Times New Roman" w:cs="Times New Roman"/>
          <w:b w:val="0"/>
          <w:color w:val="auto"/>
          <w:sz w:val="28"/>
          <w:szCs w:val="28"/>
        </w:rPr>
        <w:t>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2" w:name="sub_10172"/>
      <w:bookmarkEnd w:id="41"/>
      <w:r w:rsidRPr="00A66B48">
        <w:rPr>
          <w:rFonts w:ascii="Times New Roman" w:hAnsi="Times New Roman" w:cs="Times New Roman"/>
          <w:b w:val="0"/>
          <w:color w:val="auto"/>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3" w:name="sub_1018"/>
      <w:bookmarkEnd w:id="42"/>
      <w:r>
        <w:rPr>
          <w:rFonts w:ascii="Times New Roman" w:hAnsi="Times New Roman" w:cs="Times New Roman"/>
          <w:b w:val="0"/>
          <w:color w:val="auto"/>
          <w:sz w:val="28"/>
          <w:szCs w:val="28"/>
        </w:rPr>
        <w:t>2</w:t>
      </w:r>
      <w:r w:rsidRPr="00A66B48">
        <w:rPr>
          <w:rFonts w:ascii="Times New Roman" w:hAnsi="Times New Roman" w:cs="Times New Roman"/>
          <w:b w:val="0"/>
          <w:color w:val="auto"/>
          <w:sz w:val="28"/>
          <w:szCs w:val="28"/>
        </w:rPr>
        <w:t>. Расчеты доходов формируются:</w:t>
      </w:r>
    </w:p>
    <w:bookmarkEnd w:id="43"/>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доходам от использования собственности (в том числе доходы в виде арендной платы, платы за сервитут</w:t>
      </w:r>
      <w:r w:rsidRPr="00810125">
        <w:rPr>
          <w:rFonts w:ascii="Times New Roman" w:hAnsi="Times New Roman" w:cs="Times New Roman"/>
          <w:b w:val="0"/>
          <w:color w:val="auto"/>
          <w:sz w:val="28"/>
          <w:szCs w:val="28"/>
          <w:vertAlign w:val="superscript"/>
        </w:rPr>
        <w:t>1</w:t>
      </w:r>
      <w:r w:rsidRPr="00A66B48">
        <w:rPr>
          <w:rFonts w:ascii="Times New Roman" w:hAnsi="Times New Roman" w:cs="Times New Roman"/>
          <w:b w:val="0"/>
          <w:color w:val="auto"/>
          <w:sz w:val="28"/>
          <w:szCs w:val="28"/>
        </w:rPr>
        <w:t>, от распоряжения правами на результаты интеллектуальной деятельности и средствами индивидуализации);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r>
        <w:rPr>
          <w:rFonts w:ascii="Times New Roman" w:hAnsi="Times New Roman" w:cs="Times New Roman"/>
          <w:b w:val="0"/>
          <w:color w:val="auto"/>
          <w:sz w:val="28"/>
          <w:szCs w:val="28"/>
        </w:rPr>
        <w:t>)</w:t>
      </w:r>
      <w:r w:rsidRPr="00A66B48">
        <w:rPr>
          <w:rFonts w:ascii="Times New Roman" w:hAnsi="Times New Roman" w:cs="Times New Roman"/>
          <w:b w:val="0"/>
          <w:color w:val="auto"/>
          <w:sz w:val="28"/>
          <w:szCs w:val="28"/>
        </w:rPr>
        <w:t>;</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доходам в виде безвозмездных денежных поступлений (в том числе грантов, пожертвований);</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доходам в виде целевых субсидий, а также субсидий на осуществление капитальных вложений;</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4" w:name="sub_1019"/>
      <w:r>
        <w:rPr>
          <w:rFonts w:ascii="Times New Roman" w:hAnsi="Times New Roman" w:cs="Times New Roman"/>
          <w:b w:val="0"/>
          <w:color w:val="auto"/>
          <w:sz w:val="28"/>
          <w:szCs w:val="28"/>
        </w:rPr>
        <w:t>3</w:t>
      </w:r>
      <w:r w:rsidRPr="00A66B48">
        <w:rPr>
          <w:rFonts w:ascii="Times New Roman" w:hAnsi="Times New Roman" w:cs="Times New Roman"/>
          <w:b w:val="0"/>
          <w:color w:val="auto"/>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bookmarkEnd w:id="44"/>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w:t>
      </w:r>
      <w:r w:rsidRPr="00A66B48">
        <w:rPr>
          <w:rFonts w:ascii="Times New Roman" w:hAnsi="Times New Roman" w:cs="Times New Roman"/>
          <w:b w:val="0"/>
          <w:color w:val="auto"/>
          <w:sz w:val="28"/>
          <w:szCs w:val="28"/>
        </w:rPr>
        <w:lastRenderedPageBreak/>
        <w:t>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Расчет доходов муниципального автономного учреждения муниципального образования Новокубанский район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5" w:name="sub_1020"/>
      <w:r>
        <w:rPr>
          <w:rFonts w:ascii="Times New Roman" w:hAnsi="Times New Roman" w:cs="Times New Roman"/>
          <w:b w:val="0"/>
          <w:color w:val="auto"/>
          <w:sz w:val="28"/>
          <w:szCs w:val="28"/>
        </w:rPr>
        <w:t>4</w:t>
      </w:r>
      <w:r w:rsidRPr="00A66B48">
        <w:rPr>
          <w:rFonts w:ascii="Times New Roman" w:hAnsi="Times New Roman" w:cs="Times New Roman"/>
          <w:b w:val="0"/>
          <w:color w:val="auto"/>
          <w:sz w:val="28"/>
          <w:szCs w:val="28"/>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bookmarkEnd w:id="45"/>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6" w:name="sub_1021"/>
      <w:r>
        <w:rPr>
          <w:rFonts w:ascii="Times New Roman" w:hAnsi="Times New Roman" w:cs="Times New Roman"/>
          <w:b w:val="0"/>
          <w:color w:val="auto"/>
          <w:sz w:val="28"/>
          <w:szCs w:val="28"/>
        </w:rPr>
        <w:t>5</w:t>
      </w:r>
      <w:r w:rsidRPr="00A66B48">
        <w:rPr>
          <w:rFonts w:ascii="Times New Roman" w:hAnsi="Times New Roman" w:cs="Times New Roman"/>
          <w:b w:val="0"/>
          <w:color w:val="auto"/>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7" w:name="sub_1022"/>
      <w:bookmarkEnd w:id="46"/>
      <w:r>
        <w:rPr>
          <w:rFonts w:ascii="Times New Roman" w:hAnsi="Times New Roman" w:cs="Times New Roman"/>
          <w:b w:val="0"/>
          <w:color w:val="auto"/>
          <w:sz w:val="28"/>
          <w:szCs w:val="28"/>
        </w:rPr>
        <w:t>6</w:t>
      </w:r>
      <w:r w:rsidRPr="00A66B48">
        <w:rPr>
          <w:rFonts w:ascii="Times New Roman" w:hAnsi="Times New Roman" w:cs="Times New Roman"/>
          <w:b w:val="0"/>
          <w:color w:val="auto"/>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 - учредителем.</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8" w:name="sub_1023"/>
      <w:bookmarkEnd w:id="47"/>
      <w:r>
        <w:rPr>
          <w:rFonts w:ascii="Times New Roman" w:hAnsi="Times New Roman" w:cs="Times New Roman"/>
          <w:b w:val="0"/>
          <w:color w:val="auto"/>
          <w:sz w:val="28"/>
          <w:szCs w:val="28"/>
        </w:rPr>
        <w:t>7</w:t>
      </w:r>
      <w:r w:rsidRPr="00A66B48">
        <w:rPr>
          <w:rFonts w:ascii="Times New Roman" w:hAnsi="Times New Roman" w:cs="Times New Roman"/>
          <w:b w:val="0"/>
          <w:color w:val="auto"/>
          <w:sz w:val="28"/>
          <w:szCs w:val="28"/>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49" w:name="sub_1024"/>
      <w:bookmarkEnd w:id="48"/>
      <w:r>
        <w:rPr>
          <w:rFonts w:ascii="Times New Roman" w:hAnsi="Times New Roman" w:cs="Times New Roman"/>
          <w:b w:val="0"/>
          <w:color w:val="auto"/>
          <w:sz w:val="28"/>
          <w:szCs w:val="28"/>
        </w:rPr>
        <w:t>8</w:t>
      </w:r>
      <w:r w:rsidRPr="00A66B48">
        <w:rPr>
          <w:rFonts w:ascii="Times New Roman" w:hAnsi="Times New Roman" w:cs="Times New Roman"/>
          <w:b w:val="0"/>
          <w:color w:val="auto"/>
          <w:sz w:val="28"/>
          <w:szCs w:val="28"/>
        </w:rPr>
        <w:t xml:space="preserve">.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w:t>
      </w:r>
      <w:r w:rsidRPr="00A66B48">
        <w:rPr>
          <w:rFonts w:ascii="Times New Roman" w:hAnsi="Times New Roman" w:cs="Times New Roman"/>
          <w:b w:val="0"/>
          <w:color w:val="auto"/>
          <w:sz w:val="28"/>
          <w:szCs w:val="28"/>
        </w:rPr>
        <w:lastRenderedPageBreak/>
        <w:t>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bookmarkEnd w:id="49"/>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0" w:name="sub_1025"/>
      <w:r>
        <w:rPr>
          <w:rFonts w:ascii="Times New Roman" w:hAnsi="Times New Roman" w:cs="Times New Roman"/>
          <w:b w:val="0"/>
          <w:color w:val="auto"/>
          <w:sz w:val="28"/>
          <w:szCs w:val="28"/>
        </w:rPr>
        <w:t>9</w:t>
      </w:r>
      <w:r w:rsidRPr="00A66B48">
        <w:rPr>
          <w:rFonts w:ascii="Times New Roman" w:hAnsi="Times New Roman" w:cs="Times New Roman"/>
          <w:b w:val="0"/>
          <w:color w:val="auto"/>
          <w:sz w:val="28"/>
          <w:szCs w:val="28"/>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1" w:name="sub_1026"/>
      <w:bookmarkEnd w:id="50"/>
      <w:r>
        <w:rPr>
          <w:rFonts w:ascii="Times New Roman" w:hAnsi="Times New Roman" w:cs="Times New Roman"/>
          <w:b w:val="0"/>
          <w:color w:val="auto"/>
          <w:sz w:val="28"/>
          <w:szCs w:val="28"/>
        </w:rPr>
        <w:t>10</w:t>
      </w:r>
      <w:r w:rsidRPr="00A66B48">
        <w:rPr>
          <w:rFonts w:ascii="Times New Roman" w:hAnsi="Times New Roman" w:cs="Times New Roman"/>
          <w:b w:val="0"/>
          <w:color w:val="auto"/>
          <w:sz w:val="28"/>
          <w:szCs w:val="28"/>
        </w:rPr>
        <w:t>.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2" w:name="sub_1027"/>
      <w:bookmarkEnd w:id="51"/>
      <w:r>
        <w:rPr>
          <w:rFonts w:ascii="Times New Roman" w:hAnsi="Times New Roman" w:cs="Times New Roman"/>
          <w:b w:val="0"/>
          <w:color w:val="auto"/>
          <w:sz w:val="28"/>
          <w:szCs w:val="28"/>
        </w:rPr>
        <w:t>11</w:t>
      </w:r>
      <w:r w:rsidRPr="00A66B48">
        <w:rPr>
          <w:rFonts w:ascii="Times New Roman" w:hAnsi="Times New Roman" w:cs="Times New Roman"/>
          <w:b w:val="0"/>
          <w:color w:val="auto"/>
          <w:sz w:val="28"/>
          <w:szCs w:val="28"/>
        </w:rPr>
        <w:t xml:space="preserve">.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hyperlink r:id="rId15" w:history="1">
        <w:r w:rsidRPr="00A66B48">
          <w:rPr>
            <w:rFonts w:ascii="Times New Roman" w:hAnsi="Times New Roman" w:cs="Times New Roman"/>
            <w:b w:val="0"/>
            <w:color w:val="auto"/>
            <w:sz w:val="28"/>
            <w:szCs w:val="28"/>
          </w:rPr>
          <w:t>законодательством</w:t>
        </w:r>
      </w:hyperlink>
      <w:r w:rsidRPr="00A66B48">
        <w:rPr>
          <w:rFonts w:ascii="Times New Roman" w:hAnsi="Times New Roman" w:cs="Times New Roman"/>
          <w:b w:val="0"/>
          <w:color w:val="auto"/>
          <w:sz w:val="28"/>
          <w:szCs w:val="28"/>
        </w:rPr>
        <w:t xml:space="preserve"> Российской Федерации о налогах и сборах.</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3" w:name="sub_1028"/>
      <w:bookmarkEnd w:id="52"/>
      <w:r>
        <w:rPr>
          <w:rFonts w:ascii="Times New Roman" w:hAnsi="Times New Roman" w:cs="Times New Roman"/>
          <w:b w:val="0"/>
          <w:color w:val="auto"/>
          <w:sz w:val="28"/>
          <w:szCs w:val="28"/>
        </w:rPr>
        <w:t>12</w:t>
      </w:r>
      <w:r w:rsidRPr="00A66B48">
        <w:rPr>
          <w:rFonts w:ascii="Times New Roman" w:hAnsi="Times New Roman" w:cs="Times New Roman"/>
          <w:b w:val="0"/>
          <w:color w:val="auto"/>
          <w:sz w:val="28"/>
          <w:szCs w:val="28"/>
        </w:rPr>
        <w:t xml:space="preserve">. Расчет расходов на уплату прочих налогов и сборов, других платежей, являющихся в соответствии с </w:t>
      </w:r>
      <w:hyperlink r:id="rId16" w:history="1">
        <w:r w:rsidRPr="00A66B48">
          <w:rPr>
            <w:rFonts w:ascii="Times New Roman" w:hAnsi="Times New Roman" w:cs="Times New Roman"/>
            <w:b w:val="0"/>
            <w:color w:val="auto"/>
            <w:sz w:val="28"/>
            <w:szCs w:val="28"/>
          </w:rPr>
          <w:t>бюджетным законодательством</w:t>
        </w:r>
      </w:hyperlink>
      <w:r w:rsidRPr="00A66B48">
        <w:rPr>
          <w:rFonts w:ascii="Times New Roman" w:hAnsi="Times New Roman" w:cs="Times New Roman"/>
          <w:b w:val="0"/>
          <w:color w:val="auto"/>
          <w:sz w:val="28"/>
          <w:szCs w:val="28"/>
        </w:rPr>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4" w:name="sub_1029"/>
      <w:bookmarkEnd w:id="53"/>
      <w:r>
        <w:rPr>
          <w:rFonts w:ascii="Times New Roman" w:hAnsi="Times New Roman" w:cs="Times New Roman"/>
          <w:b w:val="0"/>
          <w:color w:val="auto"/>
          <w:sz w:val="28"/>
          <w:szCs w:val="28"/>
        </w:rPr>
        <w:t>13</w:t>
      </w:r>
      <w:r w:rsidRPr="00A66B48">
        <w:rPr>
          <w:rFonts w:ascii="Times New Roman" w:hAnsi="Times New Roman" w:cs="Times New Roman"/>
          <w:b w:val="0"/>
          <w:color w:val="auto"/>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5" w:name="sub_1030"/>
      <w:bookmarkEnd w:id="54"/>
      <w:r>
        <w:rPr>
          <w:rFonts w:ascii="Times New Roman" w:hAnsi="Times New Roman" w:cs="Times New Roman"/>
          <w:b w:val="0"/>
          <w:color w:val="auto"/>
          <w:sz w:val="28"/>
          <w:szCs w:val="28"/>
        </w:rPr>
        <w:t>14</w:t>
      </w:r>
      <w:r w:rsidRPr="00A66B48">
        <w:rPr>
          <w:rFonts w:ascii="Times New Roman" w:hAnsi="Times New Roman" w:cs="Times New Roman"/>
          <w:b w:val="0"/>
          <w:color w:val="auto"/>
          <w:sz w:val="28"/>
          <w:szCs w:val="28"/>
        </w:rPr>
        <w:t xml:space="preserve">. Расчет прочих расходов (кроме расходов на закупку товаров, работ, </w:t>
      </w:r>
      <w:r w:rsidRPr="00A66B48">
        <w:rPr>
          <w:rFonts w:ascii="Times New Roman" w:hAnsi="Times New Roman" w:cs="Times New Roman"/>
          <w:b w:val="0"/>
          <w:color w:val="auto"/>
          <w:sz w:val="28"/>
          <w:szCs w:val="28"/>
        </w:rPr>
        <w:lastRenderedPageBreak/>
        <w:t>услуг) осуществляется по видам выплат с учетом количества планируемых выплат в год и их размера.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6" w:name="sub_1031"/>
      <w:bookmarkEnd w:id="55"/>
      <w:r>
        <w:rPr>
          <w:rFonts w:ascii="Times New Roman" w:hAnsi="Times New Roman" w:cs="Times New Roman"/>
          <w:b w:val="0"/>
          <w:color w:val="auto"/>
          <w:sz w:val="28"/>
          <w:szCs w:val="28"/>
        </w:rPr>
        <w:t>15</w:t>
      </w:r>
      <w:r w:rsidRPr="00A66B48">
        <w:rPr>
          <w:rFonts w:ascii="Times New Roman" w:hAnsi="Times New Roman" w:cs="Times New Roman"/>
          <w:b w:val="0"/>
          <w:color w:val="auto"/>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7" w:name="sub_1032"/>
      <w:bookmarkEnd w:id="56"/>
      <w:r>
        <w:rPr>
          <w:rFonts w:ascii="Times New Roman" w:hAnsi="Times New Roman" w:cs="Times New Roman"/>
          <w:b w:val="0"/>
          <w:color w:val="auto"/>
          <w:sz w:val="28"/>
          <w:szCs w:val="28"/>
        </w:rPr>
        <w:t>16</w:t>
      </w:r>
      <w:r w:rsidRPr="00A66B48">
        <w:rPr>
          <w:rFonts w:ascii="Times New Roman" w:hAnsi="Times New Roman" w:cs="Times New Roman"/>
          <w:b w:val="0"/>
          <w:color w:val="auto"/>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8" w:name="sub_1033"/>
      <w:bookmarkEnd w:id="57"/>
      <w:r>
        <w:rPr>
          <w:rFonts w:ascii="Times New Roman" w:hAnsi="Times New Roman" w:cs="Times New Roman"/>
          <w:b w:val="0"/>
          <w:color w:val="auto"/>
          <w:sz w:val="28"/>
          <w:szCs w:val="28"/>
        </w:rPr>
        <w:t>17</w:t>
      </w:r>
      <w:r w:rsidRPr="00A66B48">
        <w:rPr>
          <w:rFonts w:ascii="Times New Roman" w:hAnsi="Times New Roman" w:cs="Times New Roman"/>
          <w:b w:val="0"/>
          <w:color w:val="auto"/>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59" w:name="sub_1034"/>
      <w:bookmarkEnd w:id="58"/>
      <w:r>
        <w:rPr>
          <w:rFonts w:ascii="Times New Roman" w:hAnsi="Times New Roman" w:cs="Times New Roman"/>
          <w:b w:val="0"/>
          <w:color w:val="auto"/>
          <w:sz w:val="28"/>
          <w:szCs w:val="28"/>
        </w:rPr>
        <w:t>18</w:t>
      </w:r>
      <w:r w:rsidRPr="00A66B48">
        <w:rPr>
          <w:rFonts w:ascii="Times New Roman" w:hAnsi="Times New Roman" w:cs="Times New Roman"/>
          <w:b w:val="0"/>
          <w:color w:val="auto"/>
          <w:sz w:val="28"/>
          <w:szCs w:val="28"/>
        </w:rPr>
        <w:t xml:space="preserve">.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A66B48">
        <w:rPr>
          <w:rFonts w:ascii="Times New Roman" w:hAnsi="Times New Roman" w:cs="Times New Roman"/>
          <w:b w:val="0"/>
          <w:color w:val="auto"/>
          <w:sz w:val="28"/>
          <w:szCs w:val="28"/>
        </w:rPr>
        <w:t>одноставочного</w:t>
      </w:r>
      <w:proofErr w:type="spellEnd"/>
      <w:r w:rsidRPr="00A66B48">
        <w:rPr>
          <w:rFonts w:ascii="Times New Roman" w:hAnsi="Times New Roman" w:cs="Times New Roman"/>
          <w:b w:val="0"/>
          <w:color w:val="auto"/>
          <w:sz w:val="28"/>
          <w:szCs w:val="28"/>
        </w:rPr>
        <w:t xml:space="preserve">, дифференцированного по зонам суток или </w:t>
      </w:r>
      <w:proofErr w:type="spellStart"/>
      <w:r w:rsidRPr="00A66B48">
        <w:rPr>
          <w:rFonts w:ascii="Times New Roman" w:hAnsi="Times New Roman" w:cs="Times New Roman"/>
          <w:b w:val="0"/>
          <w:color w:val="auto"/>
          <w:sz w:val="28"/>
          <w:szCs w:val="28"/>
        </w:rPr>
        <w:t>двуставочного</w:t>
      </w:r>
      <w:proofErr w:type="spellEnd"/>
      <w:r w:rsidRPr="00A66B48">
        <w:rPr>
          <w:rFonts w:ascii="Times New Roman" w:hAnsi="Times New Roman" w:cs="Times New Roman"/>
          <w:b w:val="0"/>
          <w:color w:val="auto"/>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0" w:name="sub_1035"/>
      <w:bookmarkEnd w:id="59"/>
      <w:r>
        <w:rPr>
          <w:rFonts w:ascii="Times New Roman" w:hAnsi="Times New Roman" w:cs="Times New Roman"/>
          <w:b w:val="0"/>
          <w:color w:val="auto"/>
          <w:sz w:val="28"/>
          <w:szCs w:val="28"/>
        </w:rPr>
        <w:t>19</w:t>
      </w:r>
      <w:r w:rsidRPr="00A66B48">
        <w:rPr>
          <w:rFonts w:ascii="Times New Roman" w:hAnsi="Times New Roman" w:cs="Times New Roman"/>
          <w:b w:val="0"/>
          <w:color w:val="auto"/>
          <w:sz w:val="28"/>
          <w:szCs w:val="28"/>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1" w:name="sub_1036"/>
      <w:bookmarkEnd w:id="60"/>
      <w:r>
        <w:rPr>
          <w:rFonts w:ascii="Times New Roman" w:hAnsi="Times New Roman" w:cs="Times New Roman"/>
          <w:b w:val="0"/>
          <w:color w:val="auto"/>
          <w:sz w:val="28"/>
          <w:szCs w:val="28"/>
        </w:rPr>
        <w:t>20</w:t>
      </w:r>
      <w:r w:rsidRPr="00A66B48">
        <w:rPr>
          <w:rFonts w:ascii="Times New Roman" w:hAnsi="Times New Roman" w:cs="Times New Roman"/>
          <w:b w:val="0"/>
          <w:color w:val="auto"/>
          <w:sz w:val="28"/>
          <w:szCs w:val="28"/>
        </w:rPr>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A66B48">
        <w:rPr>
          <w:rFonts w:ascii="Times New Roman" w:hAnsi="Times New Roman" w:cs="Times New Roman"/>
          <w:b w:val="0"/>
          <w:color w:val="auto"/>
          <w:sz w:val="28"/>
          <w:szCs w:val="28"/>
        </w:rPr>
        <w:t>регламентно</w:t>
      </w:r>
      <w:proofErr w:type="spellEnd"/>
      <w:r w:rsidRPr="00A66B48">
        <w:rPr>
          <w:rFonts w:ascii="Times New Roman" w:hAnsi="Times New Roman" w:cs="Times New Roman"/>
          <w:b w:val="0"/>
          <w:color w:val="auto"/>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2" w:name="sub_1037"/>
      <w:bookmarkEnd w:id="61"/>
      <w:r>
        <w:rPr>
          <w:rFonts w:ascii="Times New Roman" w:hAnsi="Times New Roman" w:cs="Times New Roman"/>
          <w:b w:val="0"/>
          <w:color w:val="auto"/>
          <w:sz w:val="28"/>
          <w:szCs w:val="28"/>
        </w:rPr>
        <w:t>21</w:t>
      </w:r>
      <w:r w:rsidRPr="00A66B48">
        <w:rPr>
          <w:rFonts w:ascii="Times New Roman" w:hAnsi="Times New Roman" w:cs="Times New Roman"/>
          <w:b w:val="0"/>
          <w:color w:val="auto"/>
          <w:sz w:val="28"/>
          <w:szCs w:val="28"/>
        </w:rPr>
        <w:t xml:space="preserve">.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w:t>
      </w:r>
      <w:r w:rsidRPr="00A66B48">
        <w:rPr>
          <w:rFonts w:ascii="Times New Roman" w:hAnsi="Times New Roman" w:cs="Times New Roman"/>
          <w:b w:val="0"/>
          <w:color w:val="auto"/>
          <w:sz w:val="28"/>
          <w:szCs w:val="28"/>
        </w:rPr>
        <w:lastRenderedPageBreak/>
        <w:t>страхования, в том числе наличия франшизы и ее размера.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3" w:name="sub_1038"/>
      <w:bookmarkEnd w:id="62"/>
      <w:r>
        <w:rPr>
          <w:rFonts w:ascii="Times New Roman" w:hAnsi="Times New Roman" w:cs="Times New Roman"/>
          <w:b w:val="0"/>
          <w:color w:val="auto"/>
          <w:sz w:val="28"/>
          <w:szCs w:val="28"/>
        </w:rPr>
        <w:t>22</w:t>
      </w:r>
      <w:r w:rsidRPr="00A66B48">
        <w:rPr>
          <w:rFonts w:ascii="Times New Roman" w:hAnsi="Times New Roman" w:cs="Times New Roman"/>
          <w:b w:val="0"/>
          <w:color w:val="auto"/>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4" w:name="sub_1039"/>
      <w:bookmarkEnd w:id="63"/>
      <w:r>
        <w:rPr>
          <w:rFonts w:ascii="Times New Roman" w:hAnsi="Times New Roman" w:cs="Times New Roman"/>
          <w:b w:val="0"/>
          <w:color w:val="auto"/>
          <w:sz w:val="28"/>
          <w:szCs w:val="28"/>
        </w:rPr>
        <w:t>23</w:t>
      </w:r>
      <w:r w:rsidRPr="00A66B48">
        <w:rPr>
          <w:rFonts w:ascii="Times New Roman" w:hAnsi="Times New Roman" w:cs="Times New Roman"/>
          <w:b w:val="0"/>
          <w:color w:val="auto"/>
          <w:sz w:val="28"/>
          <w:szCs w:val="28"/>
        </w:rPr>
        <w:t>.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w:t>
      </w:r>
      <w:r>
        <w:rPr>
          <w:rFonts w:ascii="Times New Roman" w:hAnsi="Times New Roman" w:cs="Times New Roman"/>
          <w:b w:val="0"/>
          <w:color w:val="auto"/>
          <w:sz w:val="28"/>
          <w:szCs w:val="28"/>
        </w:rPr>
        <w:t>, не указанных в пунктах 16-22 раздела 3 настоящего</w:t>
      </w:r>
      <w:r w:rsidRPr="00A66B4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Порядка</w:t>
      </w:r>
      <w:r w:rsidRPr="00A66B48">
        <w:rPr>
          <w:rFonts w:ascii="Times New Roman" w:hAnsi="Times New Roman" w:cs="Times New Roman"/>
          <w:b w:val="0"/>
          <w:color w:val="auto"/>
          <w:sz w:val="28"/>
          <w:szCs w:val="28"/>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5" w:name="sub_1040"/>
      <w:bookmarkEnd w:id="64"/>
      <w:r>
        <w:rPr>
          <w:rFonts w:ascii="Times New Roman" w:hAnsi="Times New Roman" w:cs="Times New Roman"/>
          <w:b w:val="0"/>
          <w:color w:val="auto"/>
          <w:sz w:val="28"/>
          <w:szCs w:val="28"/>
        </w:rPr>
        <w:t>24</w:t>
      </w:r>
      <w:r w:rsidRPr="00A66B48">
        <w:rPr>
          <w:rFonts w:ascii="Times New Roman" w:hAnsi="Times New Roman" w:cs="Times New Roman"/>
          <w:b w:val="0"/>
          <w:color w:val="auto"/>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6" w:name="sub_1041"/>
      <w:bookmarkEnd w:id="65"/>
      <w:r>
        <w:rPr>
          <w:rFonts w:ascii="Times New Roman" w:hAnsi="Times New Roman" w:cs="Times New Roman"/>
          <w:b w:val="0"/>
          <w:color w:val="auto"/>
          <w:sz w:val="28"/>
          <w:szCs w:val="28"/>
        </w:rPr>
        <w:t>25</w:t>
      </w:r>
      <w:r w:rsidRPr="00A66B48">
        <w:rPr>
          <w:rFonts w:ascii="Times New Roman" w:hAnsi="Times New Roman" w:cs="Times New Roman"/>
          <w:b w:val="0"/>
          <w:color w:val="auto"/>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7" w:name="sub_1042"/>
      <w:bookmarkEnd w:id="66"/>
      <w:r>
        <w:rPr>
          <w:rFonts w:ascii="Times New Roman" w:hAnsi="Times New Roman" w:cs="Times New Roman"/>
          <w:b w:val="0"/>
          <w:color w:val="auto"/>
          <w:sz w:val="28"/>
          <w:szCs w:val="28"/>
        </w:rPr>
        <w:t>26</w:t>
      </w:r>
      <w:r w:rsidRPr="00A66B48">
        <w:rPr>
          <w:rFonts w:ascii="Times New Roman" w:hAnsi="Times New Roman" w:cs="Times New Roman"/>
          <w:b w:val="0"/>
          <w:color w:val="auto"/>
          <w:sz w:val="28"/>
          <w:szCs w:val="28"/>
        </w:rPr>
        <w:t>. Расчеты расходов на закупку товаров, работ, услуг должны соответствовать в части планируемых к заключению контрактов (договоров):</w:t>
      </w:r>
    </w:p>
    <w:bookmarkEnd w:id="67"/>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17" w:history="1">
        <w:r w:rsidRPr="00A66B48">
          <w:rPr>
            <w:rFonts w:ascii="Times New Roman" w:hAnsi="Times New Roman" w:cs="Times New Roman"/>
            <w:b w:val="0"/>
            <w:color w:val="auto"/>
            <w:sz w:val="28"/>
            <w:szCs w:val="28"/>
          </w:rPr>
          <w:t>Федеральным законом</w:t>
        </w:r>
      </w:hyperlink>
      <w:r w:rsidRPr="00A66B48">
        <w:rPr>
          <w:rFonts w:ascii="Times New Roman" w:hAnsi="Times New Roman" w:cs="Times New Roman"/>
          <w:b w:val="0"/>
          <w:color w:val="auto"/>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года </w:t>
      </w: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lastRenderedPageBreak/>
        <w:t>№ 223-ФЗ «О закупках товаров, работ, услуг отдельными видами юридических лиц.</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8" w:name="sub_1043"/>
      <w:r>
        <w:rPr>
          <w:rFonts w:ascii="Times New Roman" w:hAnsi="Times New Roman" w:cs="Times New Roman"/>
          <w:b w:val="0"/>
          <w:color w:val="auto"/>
          <w:sz w:val="28"/>
          <w:szCs w:val="28"/>
        </w:rPr>
        <w:t>27</w:t>
      </w:r>
      <w:r w:rsidRPr="00A66B48">
        <w:rPr>
          <w:rFonts w:ascii="Times New Roman" w:hAnsi="Times New Roman" w:cs="Times New Roman"/>
          <w:b w:val="0"/>
          <w:color w:val="auto"/>
          <w:sz w:val="28"/>
          <w:szCs w:val="28"/>
        </w:rPr>
        <w:t>. Расчет расходов на осуществление капитальных вложений:</w:t>
      </w:r>
    </w:p>
    <w:bookmarkEnd w:id="68"/>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w:t>
      </w:r>
      <w:hyperlink r:id="rId18" w:history="1">
        <w:r w:rsidRPr="00A66B48">
          <w:rPr>
            <w:rFonts w:ascii="Times New Roman" w:hAnsi="Times New Roman" w:cs="Times New Roman"/>
            <w:b w:val="0"/>
            <w:color w:val="auto"/>
            <w:sz w:val="28"/>
            <w:szCs w:val="28"/>
          </w:rPr>
          <w:t>законодательством</w:t>
        </w:r>
      </w:hyperlink>
      <w:r w:rsidRPr="00A66B48">
        <w:rPr>
          <w:rFonts w:ascii="Times New Roman" w:hAnsi="Times New Roman" w:cs="Times New Roman"/>
          <w:b w:val="0"/>
          <w:color w:val="auto"/>
          <w:sz w:val="28"/>
          <w:szCs w:val="28"/>
        </w:rPr>
        <w:t xml:space="preserve"> Российской Федерации регулирующим оценочную деятельность в Российской Федерации.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69" w:name="sub_1044"/>
      <w:r>
        <w:rPr>
          <w:rFonts w:ascii="Times New Roman" w:hAnsi="Times New Roman" w:cs="Times New Roman"/>
          <w:b w:val="0"/>
          <w:color w:val="auto"/>
          <w:sz w:val="28"/>
          <w:szCs w:val="28"/>
        </w:rPr>
        <w:t>28</w:t>
      </w:r>
      <w:r w:rsidRPr="00A66B48">
        <w:rPr>
          <w:rFonts w:ascii="Times New Roman" w:hAnsi="Times New Roman" w:cs="Times New Roman"/>
          <w:b w:val="0"/>
          <w:color w:val="auto"/>
          <w:sz w:val="28"/>
          <w:szCs w:val="28"/>
        </w:rPr>
        <w:t>.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муниципального образования Новокубанский район в соответствии с абзацем первым пункта 4 статьи 69.2 Бюджетного кодекса Российской Федерации</w:t>
      </w:r>
      <w:r>
        <w:rPr>
          <w:rFonts w:ascii="Times New Roman" w:hAnsi="Times New Roman" w:cs="Times New Roman"/>
          <w:b w:val="0"/>
          <w:color w:val="auto"/>
          <w:sz w:val="28"/>
          <w:szCs w:val="28"/>
        </w:rPr>
        <w:t>,</w:t>
      </w:r>
      <w:r w:rsidRPr="00A66B48">
        <w:rPr>
          <w:rFonts w:ascii="Times New Roman" w:hAnsi="Times New Roman" w:cs="Times New Roman"/>
          <w:b w:val="0"/>
          <w:color w:val="auto"/>
          <w:sz w:val="28"/>
          <w:szCs w:val="28"/>
        </w:rPr>
        <w:t xml:space="preserve"> в пределах общего объема средств субсидии на финансовое обеспечение выполнения муниципального задания.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70" w:name="sub_1045"/>
      <w:bookmarkEnd w:id="69"/>
      <w:r>
        <w:rPr>
          <w:rFonts w:ascii="Times New Roman" w:hAnsi="Times New Roman" w:cs="Times New Roman"/>
          <w:b w:val="0"/>
          <w:color w:val="auto"/>
          <w:sz w:val="28"/>
          <w:szCs w:val="28"/>
        </w:rPr>
        <w:t>29</w:t>
      </w:r>
      <w:r w:rsidRPr="00A66B48">
        <w:rPr>
          <w:rFonts w:ascii="Times New Roman" w:hAnsi="Times New Roman" w:cs="Times New Roman"/>
          <w:b w:val="0"/>
          <w:color w:val="auto"/>
          <w:sz w:val="28"/>
          <w:szCs w:val="28"/>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bookmarkEnd w:id="70"/>
    <w:p w:rsidR="00FD01FB" w:rsidRPr="003A2BC8" w:rsidRDefault="00FD01FB" w:rsidP="00FD01FB">
      <w:pPr>
        <w:pStyle w:val="1"/>
        <w:spacing w:before="0" w:after="0"/>
        <w:ind w:firstLine="720"/>
        <w:jc w:val="both"/>
        <w:rPr>
          <w:rFonts w:ascii="Times New Roman" w:hAnsi="Times New Roman" w:cs="Times New Roman"/>
          <w:b w:val="0"/>
          <w:color w:val="auto"/>
          <w:sz w:val="22"/>
          <w:szCs w:val="28"/>
        </w:rPr>
      </w:pPr>
    </w:p>
    <w:p w:rsidR="00FD01FB" w:rsidRPr="00810125" w:rsidRDefault="00FD01FB" w:rsidP="00FD01FB">
      <w:pPr>
        <w:pStyle w:val="1"/>
        <w:spacing w:before="0" w:after="0"/>
        <w:rPr>
          <w:rFonts w:ascii="Times New Roman" w:hAnsi="Times New Roman" w:cs="Times New Roman"/>
          <w:color w:val="auto"/>
          <w:sz w:val="28"/>
          <w:szCs w:val="28"/>
        </w:rPr>
      </w:pPr>
      <w:bookmarkStart w:id="71" w:name="sub_1400"/>
      <w:r w:rsidRPr="00810125">
        <w:rPr>
          <w:rFonts w:ascii="Times New Roman" w:hAnsi="Times New Roman" w:cs="Times New Roman"/>
          <w:color w:val="auto"/>
          <w:sz w:val="28"/>
          <w:szCs w:val="28"/>
        </w:rPr>
        <w:t>4</w:t>
      </w:r>
      <w:r>
        <w:rPr>
          <w:rFonts w:ascii="Times New Roman" w:hAnsi="Times New Roman" w:cs="Times New Roman"/>
          <w:color w:val="auto"/>
          <w:sz w:val="28"/>
          <w:szCs w:val="28"/>
        </w:rPr>
        <w:t>. Порядок утверждения</w:t>
      </w:r>
      <w:r w:rsidRPr="00810125">
        <w:rPr>
          <w:rFonts w:ascii="Times New Roman" w:hAnsi="Times New Roman" w:cs="Times New Roman"/>
          <w:color w:val="auto"/>
          <w:sz w:val="28"/>
          <w:szCs w:val="28"/>
        </w:rPr>
        <w:t xml:space="preserve"> Плана</w:t>
      </w:r>
    </w:p>
    <w:bookmarkEnd w:id="71"/>
    <w:p w:rsidR="00FD01FB" w:rsidRPr="003A2BC8" w:rsidRDefault="00FD01FB" w:rsidP="00FD01FB">
      <w:pPr>
        <w:pStyle w:val="1"/>
        <w:spacing w:before="0" w:after="0"/>
        <w:ind w:firstLine="720"/>
        <w:jc w:val="both"/>
        <w:rPr>
          <w:rFonts w:ascii="Times New Roman" w:hAnsi="Times New Roman" w:cs="Times New Roman"/>
          <w:b w:val="0"/>
          <w:color w:val="auto"/>
          <w:sz w:val="22"/>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72" w:name="sub_1046"/>
      <w:r>
        <w:rPr>
          <w:rFonts w:ascii="Times New Roman" w:hAnsi="Times New Roman" w:cs="Times New Roman"/>
          <w:b w:val="0"/>
          <w:color w:val="auto"/>
          <w:sz w:val="28"/>
          <w:szCs w:val="28"/>
        </w:rPr>
        <w:t>1</w:t>
      </w:r>
      <w:r w:rsidRPr="00A66B48">
        <w:rPr>
          <w:rFonts w:ascii="Times New Roman" w:hAnsi="Times New Roman" w:cs="Times New Roman"/>
          <w:b w:val="0"/>
          <w:color w:val="auto"/>
          <w:sz w:val="28"/>
          <w:szCs w:val="28"/>
        </w:rPr>
        <w:t xml:space="preserve">. </w:t>
      </w:r>
      <w:bookmarkEnd w:id="72"/>
      <w:r>
        <w:rPr>
          <w:rFonts w:ascii="Times New Roman" w:hAnsi="Times New Roman" w:cs="Times New Roman"/>
          <w:b w:val="0"/>
          <w:color w:val="auto"/>
          <w:sz w:val="28"/>
          <w:szCs w:val="28"/>
        </w:rPr>
        <w:t xml:space="preserve">План </w:t>
      </w:r>
      <w:r w:rsidRPr="00A66B48">
        <w:rPr>
          <w:rFonts w:ascii="Times New Roman" w:hAnsi="Times New Roman" w:cs="Times New Roman"/>
          <w:b w:val="0"/>
          <w:color w:val="auto"/>
          <w:sz w:val="28"/>
          <w:szCs w:val="28"/>
        </w:rPr>
        <w:t xml:space="preserve">утверждается руководителем учреждения </w:t>
      </w:r>
      <w:r>
        <w:rPr>
          <w:rFonts w:ascii="Times New Roman" w:hAnsi="Times New Roman" w:cs="Times New Roman"/>
          <w:b w:val="0"/>
          <w:color w:val="auto"/>
          <w:sz w:val="28"/>
          <w:szCs w:val="28"/>
        </w:rPr>
        <w:t xml:space="preserve">в </w:t>
      </w:r>
      <w:r w:rsidRPr="00130959">
        <w:rPr>
          <w:rFonts w:ascii="Times New Roman" w:hAnsi="Times New Roman" w:cs="Times New Roman"/>
          <w:b w:val="0"/>
          <w:color w:val="auto"/>
          <w:sz w:val="28"/>
          <w:szCs w:val="28"/>
        </w:rPr>
        <w:t>течение 25 календарных дней после принятия в установленном порядке решения о бюджете и в срок до 31 декабря текущего года направляется главному распорядителю средств бюджета муниципального образования Новок</w:t>
      </w:r>
      <w:r w:rsidRPr="00A66B48">
        <w:rPr>
          <w:rFonts w:ascii="Times New Roman" w:hAnsi="Times New Roman" w:cs="Times New Roman"/>
          <w:b w:val="0"/>
          <w:color w:val="auto"/>
          <w:sz w:val="28"/>
          <w:szCs w:val="28"/>
        </w:rPr>
        <w:t>убанский район по соответствующей отрасли в количестве двух экземпляров на согласование.</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bookmarkStart w:id="73" w:name="sub_1047"/>
      <w:r>
        <w:rPr>
          <w:rFonts w:ascii="Times New Roman" w:hAnsi="Times New Roman" w:cs="Times New Roman"/>
          <w:b w:val="0"/>
          <w:color w:val="auto"/>
          <w:sz w:val="28"/>
          <w:szCs w:val="28"/>
        </w:rPr>
        <w:t>2</w:t>
      </w:r>
      <w:r w:rsidRPr="00A66B48">
        <w:rPr>
          <w:rFonts w:ascii="Times New Roman" w:hAnsi="Times New Roman" w:cs="Times New Roman"/>
          <w:b w:val="0"/>
          <w:color w:val="auto"/>
          <w:sz w:val="28"/>
          <w:szCs w:val="28"/>
        </w:rPr>
        <w:t>. Учреждение, имеющее обособленное(</w:t>
      </w:r>
      <w:proofErr w:type="spellStart"/>
      <w:r w:rsidRPr="00A66B48">
        <w:rPr>
          <w:rFonts w:ascii="Times New Roman" w:hAnsi="Times New Roman" w:cs="Times New Roman"/>
          <w:b w:val="0"/>
          <w:color w:val="auto"/>
          <w:sz w:val="28"/>
          <w:szCs w:val="28"/>
        </w:rPr>
        <w:t>ые</w:t>
      </w:r>
      <w:proofErr w:type="spellEnd"/>
      <w:r w:rsidRPr="00A66B48">
        <w:rPr>
          <w:rFonts w:ascii="Times New Roman" w:hAnsi="Times New Roman" w:cs="Times New Roman"/>
          <w:b w:val="0"/>
          <w:color w:val="auto"/>
          <w:sz w:val="28"/>
          <w:szCs w:val="28"/>
        </w:rPr>
        <w:t xml:space="preserve">) подразделение(я), на основании Плана, утвержденного в соответствии с </w:t>
      </w:r>
      <w:r>
        <w:rPr>
          <w:rFonts w:ascii="Times New Roman" w:hAnsi="Times New Roman" w:cs="Times New Roman"/>
          <w:b w:val="0"/>
          <w:color w:val="auto"/>
          <w:sz w:val="28"/>
          <w:szCs w:val="28"/>
        </w:rPr>
        <w:t>пунктом 2 раздела 4 настоящего</w:t>
      </w:r>
      <w:r w:rsidRPr="00A66B48">
        <w:rPr>
          <w:rFonts w:ascii="Times New Roman" w:hAnsi="Times New Roman" w:cs="Times New Roman"/>
          <w:b w:val="0"/>
          <w:color w:val="auto"/>
          <w:sz w:val="28"/>
          <w:szCs w:val="28"/>
        </w:rPr>
        <w:t xml:space="preserve"> Порядка, утверждает План головного учреждения без учета обособленного(</w:t>
      </w:r>
      <w:proofErr w:type="spellStart"/>
      <w:r w:rsidRPr="00A66B48">
        <w:rPr>
          <w:rFonts w:ascii="Times New Roman" w:hAnsi="Times New Roman" w:cs="Times New Roman"/>
          <w:b w:val="0"/>
          <w:color w:val="auto"/>
          <w:sz w:val="28"/>
          <w:szCs w:val="28"/>
        </w:rPr>
        <w:t>ых</w:t>
      </w:r>
      <w:proofErr w:type="spellEnd"/>
      <w:r w:rsidRPr="00A66B48">
        <w:rPr>
          <w:rFonts w:ascii="Times New Roman" w:hAnsi="Times New Roman" w:cs="Times New Roman"/>
          <w:b w:val="0"/>
          <w:color w:val="auto"/>
          <w:sz w:val="28"/>
          <w:szCs w:val="28"/>
        </w:rPr>
        <w:t>) подразделения(</w:t>
      </w:r>
      <w:proofErr w:type="spellStart"/>
      <w:r w:rsidRPr="00A66B48">
        <w:rPr>
          <w:rFonts w:ascii="Times New Roman" w:hAnsi="Times New Roman" w:cs="Times New Roman"/>
          <w:b w:val="0"/>
          <w:color w:val="auto"/>
          <w:sz w:val="28"/>
          <w:szCs w:val="28"/>
        </w:rPr>
        <w:t>ий</w:t>
      </w:r>
      <w:proofErr w:type="spellEnd"/>
      <w:r w:rsidRPr="00A66B48">
        <w:rPr>
          <w:rFonts w:ascii="Times New Roman" w:hAnsi="Times New Roman" w:cs="Times New Roman"/>
          <w:b w:val="0"/>
          <w:color w:val="auto"/>
          <w:sz w:val="28"/>
          <w:szCs w:val="28"/>
        </w:rPr>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Pr="00A66B48">
        <w:rPr>
          <w:rFonts w:ascii="Times New Roman" w:hAnsi="Times New Roman" w:cs="Times New Roman"/>
          <w:b w:val="0"/>
          <w:color w:val="auto"/>
          <w:sz w:val="28"/>
          <w:szCs w:val="28"/>
        </w:rPr>
        <w:t>ями</w:t>
      </w:r>
      <w:proofErr w:type="spellEnd"/>
      <w:r w:rsidRPr="00A66B48">
        <w:rPr>
          <w:rFonts w:ascii="Times New Roman" w:hAnsi="Times New Roman" w:cs="Times New Roman"/>
          <w:b w:val="0"/>
          <w:color w:val="auto"/>
          <w:sz w:val="28"/>
          <w:szCs w:val="28"/>
        </w:rPr>
        <w:t>).</w:t>
      </w:r>
    </w:p>
    <w:bookmarkEnd w:id="73"/>
    <w:p w:rsidR="00FD01FB" w:rsidRPr="00A66B48" w:rsidRDefault="00FD01FB" w:rsidP="00FD01FB">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____________________________________________________________________</w:t>
      </w:r>
    </w:p>
    <w:p w:rsidR="00FD01FB" w:rsidRPr="00104DB9" w:rsidRDefault="00FD01FB" w:rsidP="00FD01FB">
      <w:pPr>
        <w:pStyle w:val="1"/>
        <w:spacing w:before="0" w:after="0"/>
        <w:ind w:firstLine="720"/>
        <w:jc w:val="both"/>
        <w:rPr>
          <w:rFonts w:ascii="Times New Roman" w:hAnsi="Times New Roman" w:cs="Times New Roman"/>
          <w:b w:val="0"/>
          <w:color w:val="auto"/>
          <w:szCs w:val="28"/>
        </w:rPr>
      </w:pPr>
      <w:bookmarkStart w:id="74" w:name="sub_444"/>
      <w:r w:rsidRPr="00810125">
        <w:rPr>
          <w:rFonts w:ascii="Times New Roman" w:hAnsi="Times New Roman" w:cs="Times New Roman"/>
          <w:b w:val="0"/>
          <w:color w:val="auto"/>
          <w:sz w:val="28"/>
          <w:szCs w:val="28"/>
          <w:vertAlign w:val="superscript"/>
        </w:rPr>
        <w:t>1</w:t>
      </w:r>
      <w:r w:rsidRPr="00A66B48">
        <w:rPr>
          <w:rFonts w:ascii="Times New Roman" w:hAnsi="Times New Roman" w:cs="Times New Roman"/>
          <w:b w:val="0"/>
          <w:color w:val="auto"/>
          <w:sz w:val="28"/>
          <w:szCs w:val="28"/>
        </w:rPr>
        <w:t xml:space="preserve"> </w:t>
      </w:r>
      <w:r w:rsidRPr="00104DB9">
        <w:rPr>
          <w:rFonts w:ascii="Times New Roman" w:hAnsi="Times New Roman" w:cs="Times New Roman"/>
          <w:b w:val="0"/>
          <w:color w:val="auto"/>
          <w:szCs w:val="28"/>
        </w:rPr>
        <w:t xml:space="preserve">За исключением платы за сервитут земельных участков, в соответствии с положениями </w:t>
      </w:r>
      <w:hyperlink r:id="rId19" w:history="1">
        <w:r>
          <w:rPr>
            <w:rFonts w:ascii="Times New Roman" w:hAnsi="Times New Roman" w:cs="Times New Roman"/>
            <w:b w:val="0"/>
            <w:color w:val="auto"/>
            <w:szCs w:val="28"/>
          </w:rPr>
          <w:t xml:space="preserve">пункта 3 статьи </w:t>
        </w:r>
        <w:r w:rsidRPr="00104DB9">
          <w:rPr>
            <w:rFonts w:ascii="Times New Roman" w:hAnsi="Times New Roman" w:cs="Times New Roman"/>
            <w:b w:val="0"/>
            <w:color w:val="auto"/>
            <w:szCs w:val="28"/>
          </w:rPr>
          <w:t>39.25</w:t>
        </w:r>
      </w:hyperlink>
      <w:r w:rsidRPr="00104DB9">
        <w:rPr>
          <w:rFonts w:ascii="Times New Roman" w:hAnsi="Times New Roman" w:cs="Times New Roman"/>
          <w:b w:val="0"/>
          <w:color w:val="auto"/>
          <w:szCs w:val="28"/>
        </w:rPr>
        <w:t xml:space="preserve"> Земельного кодекса </w:t>
      </w:r>
      <w:r>
        <w:rPr>
          <w:rFonts w:ascii="Times New Roman" w:hAnsi="Times New Roman" w:cs="Times New Roman"/>
          <w:b w:val="0"/>
          <w:color w:val="auto"/>
          <w:szCs w:val="28"/>
        </w:rPr>
        <w:t>Российской Федерации,</w:t>
      </w:r>
      <w:r w:rsidRPr="00104DB9">
        <w:rPr>
          <w:rFonts w:ascii="Times New Roman" w:hAnsi="Times New Roman" w:cs="Times New Roman"/>
          <w:b w:val="0"/>
          <w:color w:val="auto"/>
          <w:szCs w:val="28"/>
        </w:rPr>
        <w:t xml:space="preserve"> поступающей и зачисляемой в соответствующие бюджеты бюджетной системы Российской Федерации.</w:t>
      </w:r>
    </w:p>
    <w:p w:rsidR="00FD01FB" w:rsidRPr="00104DB9" w:rsidRDefault="00FD01FB" w:rsidP="00FD01FB">
      <w:pPr>
        <w:rPr>
          <w:sz w:val="22"/>
        </w:rPr>
      </w:pPr>
    </w:p>
    <w:p w:rsidR="00FD01FB" w:rsidRPr="0073691E" w:rsidRDefault="00FD01FB" w:rsidP="00FD01FB">
      <w:pPr>
        <w:rPr>
          <w:sz w:val="20"/>
        </w:rPr>
      </w:pPr>
    </w:p>
    <w:p w:rsidR="00FD01FB" w:rsidRDefault="00FD01FB" w:rsidP="00FD01FB"/>
    <w:p w:rsidR="00FD01FB" w:rsidRDefault="00FD01FB" w:rsidP="00FD01FB">
      <w:pPr>
        <w:pStyle w:val="1"/>
        <w:spacing w:before="0" w:after="0"/>
        <w:jc w:val="both"/>
        <w:rPr>
          <w:rFonts w:ascii="Times New Roman" w:hAnsi="Times New Roman" w:cs="Times New Roman"/>
          <w:b w:val="0"/>
          <w:color w:val="auto"/>
          <w:sz w:val="28"/>
          <w:szCs w:val="28"/>
        </w:rPr>
      </w:pPr>
      <w:r w:rsidRPr="00407BAC">
        <w:rPr>
          <w:rFonts w:ascii="Times New Roman" w:hAnsi="Times New Roman" w:cs="Times New Roman"/>
          <w:b w:val="0"/>
          <w:color w:val="auto"/>
          <w:sz w:val="28"/>
          <w:szCs w:val="28"/>
        </w:rPr>
        <w:t>Первый заместитель главы муниципально</w:t>
      </w:r>
      <w:r>
        <w:rPr>
          <w:rFonts w:ascii="Times New Roman" w:hAnsi="Times New Roman" w:cs="Times New Roman"/>
          <w:b w:val="0"/>
          <w:color w:val="auto"/>
          <w:sz w:val="28"/>
          <w:szCs w:val="28"/>
        </w:rPr>
        <w:t>го</w:t>
      </w:r>
    </w:p>
    <w:p w:rsidR="00FD01FB" w:rsidRDefault="00FD01FB" w:rsidP="00FD01FB">
      <w:pPr>
        <w:pStyle w:val="1"/>
        <w:spacing w:before="0" w:after="0"/>
        <w:jc w:val="both"/>
        <w:rPr>
          <w:rFonts w:ascii="Times New Roman" w:hAnsi="Times New Roman" w:cs="Times New Roman"/>
          <w:b w:val="0"/>
          <w:color w:val="auto"/>
          <w:sz w:val="28"/>
          <w:szCs w:val="28"/>
        </w:rPr>
      </w:pPr>
      <w:r w:rsidRPr="00407BAC">
        <w:rPr>
          <w:rFonts w:ascii="Times New Roman" w:hAnsi="Times New Roman" w:cs="Times New Roman"/>
          <w:b w:val="0"/>
          <w:color w:val="auto"/>
          <w:sz w:val="28"/>
          <w:szCs w:val="28"/>
        </w:rPr>
        <w:t>образования Новокубанский райо</w:t>
      </w:r>
      <w:r>
        <w:rPr>
          <w:rFonts w:ascii="Times New Roman" w:hAnsi="Times New Roman" w:cs="Times New Roman"/>
          <w:b w:val="0"/>
          <w:color w:val="auto"/>
          <w:sz w:val="28"/>
          <w:szCs w:val="28"/>
        </w:rPr>
        <w:t>н, начальник</w:t>
      </w:r>
    </w:p>
    <w:p w:rsidR="00FD01FB" w:rsidRDefault="00FD01FB" w:rsidP="00FD01FB">
      <w:pPr>
        <w:pStyle w:val="1"/>
        <w:spacing w:before="0" w:after="0"/>
        <w:jc w:val="both"/>
        <w:rPr>
          <w:rFonts w:ascii="Times New Roman" w:hAnsi="Times New Roman" w:cs="Times New Roman"/>
          <w:b w:val="0"/>
          <w:color w:val="auto"/>
          <w:sz w:val="28"/>
          <w:szCs w:val="28"/>
        </w:rPr>
      </w:pPr>
      <w:r w:rsidRPr="00407BAC">
        <w:rPr>
          <w:rFonts w:ascii="Times New Roman" w:hAnsi="Times New Roman" w:cs="Times New Roman"/>
          <w:b w:val="0"/>
          <w:color w:val="auto"/>
          <w:sz w:val="28"/>
          <w:szCs w:val="28"/>
        </w:rPr>
        <w:t>финан</w:t>
      </w:r>
      <w:r>
        <w:rPr>
          <w:rFonts w:ascii="Times New Roman" w:hAnsi="Times New Roman" w:cs="Times New Roman"/>
          <w:b w:val="0"/>
          <w:color w:val="auto"/>
          <w:sz w:val="28"/>
          <w:szCs w:val="28"/>
        </w:rPr>
        <w:t>сового управления администрации</w:t>
      </w:r>
    </w:p>
    <w:p w:rsidR="00FD01FB" w:rsidRPr="00407BAC" w:rsidRDefault="00FD01FB" w:rsidP="00FD01FB">
      <w:pPr>
        <w:pStyle w:val="1"/>
        <w:spacing w:before="0" w:after="0"/>
        <w:jc w:val="both"/>
        <w:rPr>
          <w:rFonts w:ascii="Times New Roman" w:hAnsi="Times New Roman" w:cs="Times New Roman"/>
          <w:b w:val="0"/>
          <w:color w:val="auto"/>
          <w:sz w:val="28"/>
          <w:szCs w:val="28"/>
        </w:rPr>
      </w:pPr>
      <w:r w:rsidRPr="00407BAC">
        <w:rPr>
          <w:rFonts w:ascii="Times New Roman" w:hAnsi="Times New Roman" w:cs="Times New Roman"/>
          <w:b w:val="0"/>
          <w:color w:val="auto"/>
          <w:sz w:val="28"/>
          <w:szCs w:val="28"/>
        </w:rPr>
        <w:t>муниципального образования Новокубанский район</w:t>
      </w:r>
      <w:r>
        <w:rPr>
          <w:rFonts w:ascii="Times New Roman" w:hAnsi="Times New Roman" w:cs="Times New Roman"/>
          <w:b w:val="0"/>
          <w:color w:val="auto"/>
          <w:sz w:val="28"/>
          <w:szCs w:val="28"/>
        </w:rPr>
        <w:t xml:space="preserve">                         </w:t>
      </w:r>
      <w:proofErr w:type="spellStart"/>
      <w:r>
        <w:rPr>
          <w:rFonts w:ascii="Times New Roman" w:hAnsi="Times New Roman" w:cs="Times New Roman"/>
          <w:b w:val="0"/>
          <w:color w:val="auto"/>
          <w:sz w:val="28"/>
          <w:szCs w:val="28"/>
        </w:rPr>
        <w:t>Е.В.Афонина</w:t>
      </w:r>
      <w:bookmarkEnd w:id="74"/>
      <w:proofErr w:type="spellEnd"/>
    </w:p>
    <w:p w:rsidR="00FD01FB" w:rsidRDefault="00FD01FB" w:rsidP="00FD01FB"/>
    <w:p w:rsidR="00FD01FB" w:rsidRDefault="00FD01FB" w:rsidP="00FD01FB"/>
    <w:p w:rsidR="00FD01FB" w:rsidRDefault="00FD01FB" w:rsidP="00FD01FB"/>
    <w:p w:rsidR="00FD01FB" w:rsidRPr="000F5B6D" w:rsidRDefault="00FD01FB" w:rsidP="00FD01FB">
      <w:pPr>
        <w:pStyle w:val="1"/>
        <w:spacing w:before="0" w:after="0"/>
        <w:ind w:left="17294"/>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w:t>
      </w:r>
    </w:p>
    <w:p w:rsidR="00FD01FB" w:rsidRDefault="00FD01FB" w:rsidP="00FD01FB">
      <w:pPr>
        <w:pStyle w:val="1"/>
        <w:spacing w:before="0" w:after="0"/>
        <w:ind w:left="9356"/>
        <w:jc w:val="left"/>
        <w:rPr>
          <w:rFonts w:ascii="Times New Roman" w:hAnsi="Times New Roman" w:cs="Times New Roman"/>
          <w:b w:val="0"/>
          <w:color w:val="auto"/>
          <w:sz w:val="28"/>
          <w:szCs w:val="28"/>
        </w:rPr>
      </w:pPr>
      <w:r w:rsidRPr="00407BAC">
        <w:rPr>
          <w:rFonts w:ascii="Times New Roman" w:hAnsi="Times New Roman" w:cs="Times New Roman"/>
          <w:b w:val="0"/>
          <w:color w:val="auto"/>
          <w:sz w:val="28"/>
          <w:szCs w:val="28"/>
        </w:rPr>
        <w:t>Приложение</w:t>
      </w:r>
      <w:r w:rsidRPr="00407BAC">
        <w:rPr>
          <w:rFonts w:ascii="Times New Roman" w:hAnsi="Times New Roman" w:cs="Times New Roman"/>
          <w:b w:val="0"/>
          <w:color w:val="auto"/>
          <w:sz w:val="28"/>
          <w:szCs w:val="28"/>
        </w:rPr>
        <w:br/>
        <w:t>к Порядку составления и утверждения плана ф</w:t>
      </w:r>
      <w:r w:rsidRPr="00407BAC">
        <w:rPr>
          <w:rFonts w:ascii="Times New Roman" w:hAnsi="Times New Roman" w:cs="Times New Roman"/>
          <w:b w:val="0"/>
          <w:color w:val="auto"/>
          <w:sz w:val="28"/>
          <w:szCs w:val="28"/>
        </w:rPr>
        <w:lastRenderedPageBreak/>
        <w:t>инансово-хозяйственной деятельности муниципального учреждения муни</w:t>
      </w:r>
      <w:r w:rsidRPr="00407BAC">
        <w:rPr>
          <w:rFonts w:ascii="Times New Roman" w:hAnsi="Times New Roman" w:cs="Times New Roman"/>
          <w:b w:val="0"/>
          <w:color w:val="auto"/>
          <w:sz w:val="28"/>
          <w:szCs w:val="28"/>
        </w:rPr>
        <w:lastRenderedPageBreak/>
        <w:t>ципального образования Новокубанский район</w:t>
      </w:r>
    </w:p>
    <w:p w:rsidR="00FD01FB" w:rsidRDefault="00FD01FB" w:rsidP="00FD01FB">
      <w:pPr>
        <w:pStyle w:val="1"/>
        <w:spacing w:before="0" w:after="0"/>
        <w:ind w:left="9356"/>
        <w:jc w:val="left"/>
        <w:rPr>
          <w:rFonts w:ascii="Times New Roman" w:hAnsi="Times New Roman" w:cs="Times New Roman"/>
          <w:b w:val="0"/>
          <w:color w:val="auto"/>
          <w:sz w:val="28"/>
          <w:szCs w:val="28"/>
        </w:rPr>
      </w:pPr>
    </w:p>
    <w:p w:rsidR="00FD01FB" w:rsidRDefault="00FD01FB" w:rsidP="00FD01FB">
      <w:pPr>
        <w:pStyle w:val="1"/>
        <w:spacing w:before="0" w:after="0"/>
        <w:jc w:val="left"/>
        <w:rPr>
          <w:rFonts w:ascii="Times New Roman" w:hAnsi="Times New Roman" w:cs="Times New Roman"/>
          <w:b w:val="0"/>
          <w:color w:val="auto"/>
          <w:sz w:val="28"/>
          <w:szCs w:val="28"/>
        </w:rPr>
      </w:pPr>
    </w:p>
    <w:p w:rsidR="00FD01FB" w:rsidRPr="00A66B48" w:rsidRDefault="00FD01FB" w:rsidP="00FD01FB">
      <w:pPr>
        <w:pStyle w:val="1"/>
        <w:spacing w:before="0" w:after="0"/>
        <w:ind w:left="9072"/>
        <w:rPr>
          <w:rFonts w:ascii="Times New Roman" w:hAnsi="Times New Roman" w:cs="Times New Roman"/>
          <w:b w:val="0"/>
          <w:color w:val="auto"/>
          <w:sz w:val="28"/>
          <w:szCs w:val="28"/>
        </w:rPr>
      </w:pPr>
      <w:r>
        <w:rPr>
          <w:rFonts w:ascii="Times New Roman" w:hAnsi="Times New Roman" w:cs="Times New Roman"/>
          <w:b w:val="0"/>
          <w:color w:val="auto"/>
          <w:sz w:val="28"/>
          <w:szCs w:val="28"/>
        </w:rPr>
        <w:t>УТВЕРЖДАЮ</w:t>
      </w:r>
    </w:p>
    <w:p w:rsidR="00FD01FB" w:rsidRPr="00407BAC" w:rsidRDefault="00FD01FB" w:rsidP="00FD01FB">
      <w:pPr>
        <w:pStyle w:val="1"/>
        <w:spacing w:before="0" w:after="0"/>
        <w:ind w:left="9072"/>
        <w:jc w:val="left"/>
        <w:rPr>
          <w:rFonts w:ascii="Times New Roman" w:hAnsi="Times New Roman" w:cs="Times New Roman"/>
          <w:b w:val="0"/>
          <w:color w:val="auto"/>
          <w:szCs w:val="28"/>
        </w:rPr>
      </w:pPr>
      <w:r>
        <w:rPr>
          <w:rFonts w:ascii="Times New Roman" w:hAnsi="Times New Roman" w:cs="Times New Roman"/>
          <w:b w:val="0"/>
          <w:color w:val="auto"/>
          <w:szCs w:val="28"/>
        </w:rPr>
        <w:t>(</w:t>
      </w:r>
      <w:r w:rsidRPr="00407BAC">
        <w:rPr>
          <w:rFonts w:ascii="Times New Roman" w:hAnsi="Times New Roman" w:cs="Times New Roman"/>
          <w:b w:val="0"/>
          <w:color w:val="auto"/>
          <w:szCs w:val="28"/>
        </w:rPr>
        <w:t xml:space="preserve">наименование должности уполномоченного </w:t>
      </w:r>
      <w:r w:rsidRPr="00407BAC">
        <w:rPr>
          <w:rFonts w:ascii="Times New Roman" w:hAnsi="Times New Roman" w:cs="Times New Roman"/>
          <w:b w:val="0"/>
          <w:color w:val="auto"/>
          <w:szCs w:val="28"/>
        </w:rPr>
        <w:lastRenderedPageBreak/>
        <w:t>лица)</w:t>
      </w:r>
    </w:p>
    <w:p w:rsidR="00FD01FB" w:rsidRPr="00A66B48" w:rsidRDefault="00FD01FB" w:rsidP="00FD01FB">
      <w:pPr>
        <w:pStyle w:val="1"/>
        <w:spacing w:before="0" w:after="0"/>
        <w:ind w:left="9072"/>
        <w:jc w:val="left"/>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______________</w:t>
      </w:r>
      <w:r>
        <w:rPr>
          <w:rFonts w:ascii="Times New Roman" w:hAnsi="Times New Roman" w:cs="Times New Roman"/>
          <w:b w:val="0"/>
          <w:color w:val="auto"/>
          <w:sz w:val="28"/>
          <w:szCs w:val="28"/>
        </w:rPr>
        <w:t xml:space="preserve">   ________</w:t>
      </w:r>
      <w:r w:rsidRPr="00A66B48">
        <w:rPr>
          <w:rFonts w:ascii="Times New Roman" w:hAnsi="Times New Roman" w:cs="Times New Roman"/>
          <w:b w:val="0"/>
          <w:color w:val="auto"/>
          <w:sz w:val="28"/>
          <w:szCs w:val="28"/>
        </w:rPr>
        <w:t>______________</w:t>
      </w:r>
    </w:p>
    <w:p w:rsidR="00FD01FB" w:rsidRDefault="00FD01FB" w:rsidP="00FD01FB">
      <w:pPr>
        <w:pStyle w:val="1"/>
        <w:spacing w:before="0" w:after="0"/>
        <w:ind w:left="9072"/>
        <w:jc w:val="left"/>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407BAC">
        <w:rPr>
          <w:rFonts w:ascii="Times New Roman" w:hAnsi="Times New Roman" w:cs="Times New Roman"/>
          <w:b w:val="0"/>
          <w:color w:val="auto"/>
          <w:szCs w:val="28"/>
        </w:rPr>
        <w:t xml:space="preserve"> (подпись)   </w:t>
      </w:r>
      <w:r>
        <w:rPr>
          <w:rFonts w:ascii="Times New Roman" w:hAnsi="Times New Roman" w:cs="Times New Roman"/>
          <w:b w:val="0"/>
          <w:color w:val="auto"/>
          <w:szCs w:val="28"/>
        </w:rPr>
        <w:t xml:space="preserve">  </w:t>
      </w:r>
      <w:r w:rsidRPr="00407BAC">
        <w:rPr>
          <w:rFonts w:ascii="Times New Roman" w:hAnsi="Times New Roman" w:cs="Times New Roman"/>
          <w:b w:val="0"/>
          <w:color w:val="auto"/>
          <w:szCs w:val="28"/>
        </w:rPr>
        <w:t xml:space="preserve">     </w:t>
      </w:r>
      <w:r>
        <w:rPr>
          <w:rFonts w:ascii="Times New Roman" w:hAnsi="Times New Roman" w:cs="Times New Roman"/>
          <w:b w:val="0"/>
          <w:color w:val="auto"/>
          <w:szCs w:val="28"/>
        </w:rPr>
        <w:t xml:space="preserve">   </w:t>
      </w:r>
      <w:r w:rsidRPr="00407BAC">
        <w:rPr>
          <w:rFonts w:ascii="Times New Roman" w:hAnsi="Times New Roman" w:cs="Times New Roman"/>
          <w:b w:val="0"/>
          <w:color w:val="auto"/>
          <w:szCs w:val="28"/>
        </w:rPr>
        <w:t>(расшифровка подписи)</w:t>
      </w:r>
    </w:p>
    <w:p w:rsidR="00FD01FB" w:rsidRPr="00884A66" w:rsidRDefault="00FD01FB" w:rsidP="00FD01FB"/>
    <w:p w:rsidR="00FD01FB" w:rsidRPr="00A66B48" w:rsidRDefault="00FD01FB" w:rsidP="00FD01FB">
      <w:pPr>
        <w:pStyle w:val="1"/>
        <w:spacing w:before="0" w:after="0"/>
        <w:ind w:left="9072"/>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«___»________________20___года</w:t>
      </w:r>
    </w:p>
    <w:p w:rsidR="00FD01FB" w:rsidRPr="00A66B48" w:rsidRDefault="00FD01FB" w:rsidP="00FD01FB">
      <w:pPr>
        <w:pStyle w:val="1"/>
        <w:spacing w:before="0" w:after="0"/>
        <w:ind w:left="9356"/>
        <w:jc w:val="left"/>
        <w:rPr>
          <w:rFonts w:ascii="Times New Roman" w:hAnsi="Times New Roman" w:cs="Times New Roman"/>
          <w:b w:val="0"/>
          <w:color w:val="auto"/>
          <w:sz w:val="28"/>
          <w:szCs w:val="28"/>
        </w:rPr>
      </w:pPr>
    </w:p>
    <w:p w:rsidR="00FD01FB" w:rsidRDefault="00FD01FB" w:rsidP="00FD01FB">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ПЛАН</w:t>
      </w:r>
    </w:p>
    <w:p w:rsidR="00FD01FB" w:rsidRDefault="00FD01FB" w:rsidP="00FD01FB">
      <w:pPr>
        <w:pStyle w:val="1"/>
        <w:spacing w:before="0" w:after="0"/>
        <w:rPr>
          <w:rFonts w:ascii="Times New Roman" w:hAnsi="Times New Roman" w:cs="Times New Roman"/>
          <w:color w:val="auto"/>
          <w:sz w:val="28"/>
          <w:szCs w:val="28"/>
        </w:rPr>
      </w:pPr>
      <w:r w:rsidRPr="00A66B48">
        <w:rPr>
          <w:rFonts w:ascii="Times New Roman" w:hAnsi="Times New Roman" w:cs="Times New Roman"/>
          <w:color w:val="auto"/>
          <w:sz w:val="28"/>
          <w:szCs w:val="28"/>
        </w:rPr>
        <w:t xml:space="preserve"> финансово-хозяйст</w:t>
      </w:r>
      <w:r>
        <w:rPr>
          <w:rFonts w:ascii="Times New Roman" w:hAnsi="Times New Roman" w:cs="Times New Roman"/>
          <w:color w:val="auto"/>
          <w:sz w:val="28"/>
          <w:szCs w:val="28"/>
        </w:rPr>
        <w:t>венной деятельности на 20___ год</w:t>
      </w:r>
    </w:p>
    <w:p w:rsidR="00FD01FB" w:rsidRDefault="00FD01FB" w:rsidP="00FD01FB">
      <w:pPr>
        <w:pStyle w:val="1"/>
        <w:spacing w:before="0" w:after="0"/>
        <w:rPr>
          <w:rFonts w:ascii="Times New Roman" w:hAnsi="Times New Roman" w:cs="Times New Roman"/>
          <w:color w:val="auto"/>
          <w:sz w:val="28"/>
          <w:szCs w:val="28"/>
        </w:rPr>
      </w:pPr>
      <w:r w:rsidRPr="00A66B48">
        <w:rPr>
          <w:rFonts w:ascii="Times New Roman" w:hAnsi="Times New Roman" w:cs="Times New Roman"/>
          <w:color w:val="auto"/>
          <w:sz w:val="28"/>
          <w:szCs w:val="28"/>
        </w:rPr>
        <w:t>(на</w:t>
      </w:r>
      <w:r w:rsidRPr="00A66B48">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20___</w:t>
      </w:r>
      <w:r w:rsidRPr="00A66B48">
        <w:rPr>
          <w:rFonts w:ascii="Times New Roman" w:hAnsi="Times New Roman" w:cs="Times New Roman"/>
          <w:color w:val="auto"/>
          <w:sz w:val="28"/>
          <w:szCs w:val="28"/>
        </w:rPr>
        <w:t>г</w:t>
      </w:r>
      <w:r>
        <w:rPr>
          <w:rFonts w:ascii="Times New Roman" w:hAnsi="Times New Roman" w:cs="Times New Roman"/>
          <w:color w:val="auto"/>
          <w:sz w:val="28"/>
          <w:szCs w:val="28"/>
        </w:rPr>
        <w:t>од</w:t>
      </w:r>
      <w:r w:rsidRPr="00A66B48">
        <w:rPr>
          <w:rFonts w:ascii="Times New Roman" w:hAnsi="Times New Roman" w:cs="Times New Roman"/>
          <w:color w:val="auto"/>
          <w:sz w:val="28"/>
          <w:szCs w:val="28"/>
        </w:rPr>
        <w:t xml:space="preserve"> и плановый период 20___ и 20___ годов</w:t>
      </w:r>
      <w:hyperlink w:anchor="sub_11" w:history="1">
        <w:r w:rsidRPr="001E0EEF">
          <w:rPr>
            <w:rFonts w:ascii="Times New Roman" w:hAnsi="Times New Roman" w:cs="Times New Roman"/>
            <w:b w:val="0"/>
            <w:color w:val="auto"/>
            <w:sz w:val="28"/>
            <w:szCs w:val="28"/>
            <w:vertAlign w:val="superscript"/>
          </w:rPr>
          <w:t>1</w:t>
        </w:r>
      </w:hyperlink>
      <w:r>
        <w:rPr>
          <w:rFonts w:ascii="Times New Roman" w:hAnsi="Times New Roman" w:cs="Times New Roman"/>
          <w:color w:val="auto"/>
          <w:sz w:val="28"/>
          <w:szCs w:val="28"/>
        </w:rPr>
        <w:t>)</w:t>
      </w:r>
    </w:p>
    <w:p w:rsidR="00FD01FB" w:rsidRDefault="00FD01FB" w:rsidP="00FD01FB">
      <w:pPr>
        <w:ind w:firstLine="0"/>
        <w:jc w:val="center"/>
      </w:pPr>
    </w:p>
    <w:p w:rsidR="00FD01FB" w:rsidRPr="00A66B48" w:rsidRDefault="00FD01FB" w:rsidP="00FD01FB">
      <w:pPr>
        <w:pStyle w:val="1"/>
        <w:spacing w:before="0" w:after="0"/>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от  «_________» _______________ 2019 года</w:t>
      </w:r>
    </w:p>
    <w:p w:rsidR="00FD01FB" w:rsidRDefault="00FD01FB" w:rsidP="00FD01FB"/>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Главный распорядитель средств бюджета муниципального</w:t>
      </w:r>
    </w:p>
    <w:p w:rsidR="00FD01FB" w:rsidRPr="00884A66"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образования Новокубанский район ___________________________________________________</w:t>
      </w:r>
      <w:r>
        <w:rPr>
          <w:rFonts w:ascii="Times New Roman" w:hAnsi="Times New Roman" w:cs="Times New Roman"/>
          <w:b w:val="0"/>
          <w:color w:val="auto"/>
          <w:sz w:val="28"/>
          <w:szCs w:val="28"/>
        </w:rPr>
        <w:t>_________</w:t>
      </w:r>
    </w:p>
    <w:tbl>
      <w:tblPr>
        <w:tblpPr w:leftFromText="180" w:rightFromText="180" w:vertAnchor="text" w:horzAnchor="page" w:tblpX="1237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tblGrid>
      <w:tr w:rsidR="00FD01FB" w:rsidRPr="00FD01FB" w:rsidTr="00FD01FB">
        <w:trPr>
          <w:trHeight w:val="416"/>
        </w:trPr>
        <w:tc>
          <w:tcPr>
            <w:tcW w:w="1668" w:type="dxa"/>
            <w:tcBorders>
              <w:top w:val="nil"/>
              <w:left w:val="nil"/>
              <w:bottom w:val="nil"/>
            </w:tcBorders>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c>
          <w:tcPr>
            <w:tcW w:w="1701" w:type="dxa"/>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Коды</w:t>
            </w:r>
          </w:p>
        </w:tc>
      </w:tr>
      <w:tr w:rsidR="00FD01FB" w:rsidRPr="00FD01FB" w:rsidTr="00FD01FB">
        <w:trPr>
          <w:trHeight w:val="548"/>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Дата</w:t>
            </w:r>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r w:rsidR="00FD01FB" w:rsidRPr="00FD01FB" w:rsidTr="00FD01FB">
        <w:trPr>
          <w:trHeight w:val="414"/>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по Сводному реестру</w:t>
            </w:r>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r w:rsidR="00FD01FB" w:rsidRPr="00FD01FB" w:rsidTr="00FD01FB">
        <w:trPr>
          <w:trHeight w:val="425"/>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lastRenderedPageBreak/>
              <w:t xml:space="preserve">глава по </w:t>
            </w:r>
            <w:hyperlink r:id="rId20" w:history="1">
              <w:r w:rsidRPr="00FD01FB">
                <w:rPr>
                  <w:rFonts w:ascii="Times New Roman" w:hAnsi="Times New Roman" w:cs="Times New Roman"/>
                  <w:b w:val="0"/>
                  <w:color w:val="auto"/>
                  <w:sz w:val="28"/>
                  <w:szCs w:val="28"/>
                </w:rPr>
                <w:t>БК</w:t>
              </w:r>
            </w:hyperlink>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r w:rsidR="00FD01FB" w:rsidRPr="00FD01FB" w:rsidTr="00FD01FB">
        <w:trPr>
          <w:trHeight w:val="418"/>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по Сводному реестру</w:t>
            </w:r>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r w:rsidR="00FD01FB" w:rsidRPr="00FD01FB" w:rsidTr="00FD01FB">
        <w:trPr>
          <w:trHeight w:val="552"/>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ИНН</w:t>
            </w:r>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r w:rsidR="00FD01FB" w:rsidRPr="00FD01FB" w:rsidTr="00FD01FB">
        <w:trPr>
          <w:trHeight w:val="418"/>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КПП</w:t>
            </w:r>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r w:rsidR="00FD01FB" w:rsidRPr="00FD01FB" w:rsidTr="00FD01FB">
        <w:trPr>
          <w:trHeight w:val="410"/>
        </w:trPr>
        <w:tc>
          <w:tcPr>
            <w:tcW w:w="1668" w:type="dxa"/>
            <w:tcBorders>
              <w:top w:val="nil"/>
              <w:left w:val="nil"/>
              <w:bottom w:val="nil"/>
            </w:tcBorders>
          </w:tcPr>
          <w:p w:rsidR="00FD01FB" w:rsidRPr="00FD01FB" w:rsidRDefault="00FD01FB" w:rsidP="00FD01FB">
            <w:pPr>
              <w:pStyle w:val="1"/>
              <w:spacing w:before="0" w:after="0"/>
              <w:jc w:val="both"/>
              <w:rPr>
                <w:rFonts w:ascii="Times New Roman" w:hAnsi="Times New Roman" w:cs="Times New Roman"/>
                <w:b w:val="0"/>
                <w:color w:val="auto"/>
                <w:sz w:val="28"/>
                <w:szCs w:val="28"/>
              </w:rPr>
            </w:pPr>
            <w:r w:rsidRPr="00FD01FB">
              <w:rPr>
                <w:rFonts w:ascii="Times New Roman" w:hAnsi="Times New Roman" w:cs="Times New Roman"/>
                <w:b w:val="0"/>
                <w:color w:val="auto"/>
                <w:sz w:val="28"/>
                <w:szCs w:val="28"/>
              </w:rPr>
              <w:t>по ОКЕИ</w:t>
            </w:r>
          </w:p>
        </w:tc>
        <w:tc>
          <w:tcPr>
            <w:tcW w:w="1701" w:type="dxa"/>
          </w:tcPr>
          <w:p w:rsidR="00FD01FB" w:rsidRPr="00FD01FB" w:rsidRDefault="00FD01FB" w:rsidP="00FD01FB">
            <w:pPr>
              <w:pStyle w:val="1"/>
              <w:spacing w:before="0" w:after="0"/>
              <w:ind w:firstLine="720"/>
              <w:jc w:val="both"/>
              <w:rPr>
                <w:rFonts w:ascii="Times New Roman" w:hAnsi="Times New Roman" w:cs="Times New Roman"/>
                <w:b w:val="0"/>
                <w:color w:val="auto"/>
                <w:sz w:val="28"/>
                <w:szCs w:val="28"/>
              </w:rPr>
            </w:pPr>
          </w:p>
        </w:tc>
      </w:tr>
    </w:tbl>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Учреждение              __________________________________________________</w:t>
      </w:r>
      <w:r>
        <w:rPr>
          <w:rFonts w:ascii="Times New Roman" w:hAnsi="Times New Roman" w:cs="Times New Roman"/>
          <w:b w:val="0"/>
          <w:color w:val="auto"/>
          <w:sz w:val="28"/>
          <w:szCs w:val="28"/>
        </w:rPr>
        <w:t xml:space="preserve">________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Единица измерения: руб.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p>
    <w:p w:rsidR="00FD01FB" w:rsidRDefault="00FD01FB" w:rsidP="00FD01FB">
      <w:pPr>
        <w:pStyle w:val="1"/>
        <w:spacing w:before="0" w:after="0"/>
        <w:ind w:firstLine="720"/>
        <w:jc w:val="both"/>
        <w:rPr>
          <w:rFonts w:ascii="Times New Roman" w:hAnsi="Times New Roman" w:cs="Times New Roman"/>
          <w:b w:val="0"/>
          <w:color w:val="auto"/>
          <w:sz w:val="28"/>
          <w:szCs w:val="28"/>
        </w:rPr>
      </w:pPr>
    </w:p>
    <w:p w:rsidR="00FD01FB" w:rsidRDefault="00FD01FB" w:rsidP="00FD01FB"/>
    <w:p w:rsidR="00FD01FB" w:rsidRDefault="00FD01FB" w:rsidP="00FD01FB"/>
    <w:p w:rsidR="00FD01FB" w:rsidRPr="00884A66" w:rsidRDefault="00FD01FB" w:rsidP="00FD01FB"/>
    <w:p w:rsidR="00FD01FB" w:rsidRPr="00A66B48" w:rsidRDefault="00FD01FB" w:rsidP="00FD01FB">
      <w:pPr>
        <w:pStyle w:val="1"/>
        <w:spacing w:before="0" w:after="0"/>
        <w:jc w:val="both"/>
        <w:rPr>
          <w:rFonts w:ascii="Times New Roman" w:hAnsi="Times New Roman" w:cs="Times New Roman"/>
          <w:b w:val="0"/>
          <w:color w:val="auto"/>
          <w:sz w:val="28"/>
          <w:szCs w:val="28"/>
        </w:rPr>
      </w:pPr>
      <w:bookmarkStart w:id="75" w:name="sub_11100"/>
      <w:r w:rsidRPr="00A66B48">
        <w:rPr>
          <w:rFonts w:ascii="Times New Roman" w:hAnsi="Times New Roman" w:cs="Times New Roman"/>
          <w:b w:val="0"/>
          <w:color w:val="auto"/>
          <w:sz w:val="28"/>
          <w:szCs w:val="28"/>
        </w:rPr>
        <w:t>Раздел 1. Поступления и выплаты</w:t>
      </w:r>
    </w:p>
    <w:bookmarkEnd w:id="75"/>
    <w:p w:rsidR="00FD01FB" w:rsidRPr="00884A66" w:rsidRDefault="00FD01FB" w:rsidP="00FD01FB">
      <w:pPr>
        <w:pStyle w:val="1"/>
        <w:spacing w:before="0" w:after="0"/>
        <w:ind w:firstLine="720"/>
        <w:jc w:val="both"/>
        <w:rPr>
          <w:rFonts w:ascii="Times New Roman" w:hAnsi="Times New Roman" w:cs="Times New Roman"/>
          <w:b w:val="0"/>
          <w:color w:val="auto"/>
          <w:sz w:val="32"/>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992"/>
        <w:gridCol w:w="2231"/>
        <w:gridCol w:w="1134"/>
        <w:gridCol w:w="1313"/>
        <w:gridCol w:w="1417"/>
        <w:gridCol w:w="1418"/>
        <w:gridCol w:w="1417"/>
      </w:tblGrid>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231"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1"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4F42ED">
                <w:rPr>
                  <w:rFonts w:ascii="Times New Roman" w:hAnsi="Times New Roman" w:cs="Times New Roman"/>
                  <w:b w:val="0"/>
                  <w:color w:val="auto"/>
                  <w:szCs w:val="28"/>
                  <w:vertAlign w:val="superscript"/>
                </w:rPr>
                <w:t>3</w:t>
              </w:r>
            </w:hyperlink>
          </w:p>
        </w:tc>
        <w:tc>
          <w:tcPr>
            <w:tcW w:w="1134"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w:t>
            </w:r>
          </w:p>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w:t>
            </w:r>
            <w:hyperlink w:anchor="sub_44" w:history="1">
              <w:r w:rsidRPr="000120CC">
                <w:rPr>
                  <w:rFonts w:ascii="Times New Roman" w:hAnsi="Times New Roman" w:cs="Times New Roman"/>
                  <w:b w:val="0"/>
                  <w:color w:val="auto"/>
                  <w:szCs w:val="28"/>
                  <w:vertAlign w:val="superscript"/>
                </w:rPr>
                <w:t>4</w:t>
              </w:r>
            </w:hyperlink>
          </w:p>
        </w:tc>
        <w:tc>
          <w:tcPr>
            <w:tcW w:w="5565"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992"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231"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134"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313"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bookmarkStart w:id="76" w:name="sub_111111"/>
            <w:r w:rsidRPr="000120CC">
              <w:rPr>
                <w:rFonts w:ascii="Times New Roman" w:hAnsi="Times New Roman" w:cs="Times New Roman"/>
                <w:b w:val="0"/>
                <w:color w:val="auto"/>
                <w:szCs w:val="28"/>
              </w:rPr>
              <w:t>1</w:t>
            </w:r>
            <w:bookmarkEnd w:id="76"/>
          </w:p>
        </w:tc>
        <w:tc>
          <w:tcPr>
            <w:tcW w:w="992"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2</w:t>
            </w:r>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w:t>
            </w:r>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4</w:t>
            </w:r>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5</w:t>
            </w: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6</w:t>
            </w: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7</w:t>
            </w: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Остаток средств на начало текущего финансового года</w:t>
            </w:r>
            <w:hyperlink w:anchor="sub_55" w:history="1">
              <w:r w:rsidRPr="004F42ED">
                <w:rPr>
                  <w:rFonts w:ascii="Times New Roman" w:hAnsi="Times New Roman" w:cs="Times New Roman"/>
                  <w:b w:val="0"/>
                  <w:color w:val="auto"/>
                  <w:szCs w:val="28"/>
                  <w:vertAlign w:val="superscript"/>
                </w:rPr>
                <w:t>5</w:t>
              </w:r>
            </w:hyperlink>
          </w:p>
        </w:tc>
        <w:tc>
          <w:tcPr>
            <w:tcW w:w="992" w:type="dxa"/>
          </w:tcPr>
          <w:p w:rsidR="00FD01FB" w:rsidRPr="000120CC" w:rsidRDefault="00FD01FB" w:rsidP="00F7736E">
            <w:pPr>
              <w:pStyle w:val="1"/>
              <w:spacing w:before="0" w:after="0"/>
              <w:jc w:val="both"/>
              <w:rPr>
                <w:rFonts w:ascii="Times New Roman" w:hAnsi="Times New Roman" w:cs="Times New Roman"/>
                <w:b w:val="0"/>
                <w:color w:val="auto"/>
                <w:szCs w:val="28"/>
              </w:rPr>
            </w:pPr>
            <w:bookmarkStart w:id="77" w:name="sub_110001"/>
            <w:r w:rsidRPr="000120CC">
              <w:rPr>
                <w:rFonts w:ascii="Times New Roman" w:hAnsi="Times New Roman" w:cs="Times New Roman"/>
                <w:b w:val="0"/>
                <w:color w:val="auto"/>
                <w:szCs w:val="28"/>
              </w:rPr>
              <w:t>0001</w:t>
            </w:r>
            <w:bookmarkEnd w:id="77"/>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Остаток средств на конец текущего финансового года</w:t>
            </w:r>
            <w:hyperlink w:anchor="sub_55" w:history="1">
              <w:r w:rsidRPr="004F42ED">
                <w:rPr>
                  <w:rFonts w:ascii="Times New Roman" w:hAnsi="Times New Roman" w:cs="Times New Roman"/>
                  <w:b w:val="0"/>
                  <w:color w:val="auto"/>
                  <w:szCs w:val="28"/>
                  <w:vertAlign w:val="superscript"/>
                </w:rPr>
                <w:t>5</w:t>
              </w:r>
            </w:hyperlink>
          </w:p>
        </w:tc>
        <w:tc>
          <w:tcPr>
            <w:tcW w:w="992" w:type="dxa"/>
          </w:tcPr>
          <w:p w:rsidR="00FD01FB" w:rsidRPr="000120CC" w:rsidRDefault="00FD01FB" w:rsidP="00F7736E">
            <w:pPr>
              <w:pStyle w:val="1"/>
              <w:spacing w:before="0" w:after="0"/>
              <w:jc w:val="both"/>
              <w:rPr>
                <w:rFonts w:ascii="Times New Roman" w:hAnsi="Times New Roman" w:cs="Times New Roman"/>
                <w:b w:val="0"/>
                <w:color w:val="auto"/>
                <w:szCs w:val="28"/>
              </w:rPr>
            </w:pPr>
            <w:bookmarkStart w:id="78" w:name="sub_110002"/>
            <w:r w:rsidRPr="000120CC">
              <w:rPr>
                <w:rFonts w:ascii="Times New Roman" w:hAnsi="Times New Roman" w:cs="Times New Roman"/>
                <w:b w:val="0"/>
                <w:color w:val="auto"/>
                <w:szCs w:val="28"/>
              </w:rPr>
              <w:t>0002</w:t>
            </w:r>
            <w:bookmarkEnd w:id="78"/>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Доходы, всего:</w:t>
            </w:r>
          </w:p>
        </w:tc>
        <w:tc>
          <w:tcPr>
            <w:tcW w:w="992" w:type="dxa"/>
          </w:tcPr>
          <w:p w:rsidR="00FD01FB" w:rsidRPr="000120CC" w:rsidRDefault="00FD01FB" w:rsidP="00F7736E">
            <w:pPr>
              <w:pStyle w:val="1"/>
              <w:spacing w:before="0" w:after="0"/>
              <w:jc w:val="both"/>
              <w:rPr>
                <w:rFonts w:ascii="Times New Roman" w:hAnsi="Times New Roman" w:cs="Times New Roman"/>
                <w:b w:val="0"/>
                <w:color w:val="auto"/>
                <w:szCs w:val="28"/>
              </w:rPr>
            </w:pPr>
            <w:bookmarkStart w:id="79" w:name="sub_111000"/>
            <w:r w:rsidRPr="000120CC">
              <w:rPr>
                <w:rFonts w:ascii="Times New Roman" w:hAnsi="Times New Roman" w:cs="Times New Roman"/>
                <w:b w:val="0"/>
                <w:color w:val="auto"/>
                <w:szCs w:val="28"/>
              </w:rPr>
              <w:t>1000</w:t>
            </w:r>
            <w:bookmarkEnd w:id="79"/>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доходы от собственности, всего</w:t>
            </w:r>
          </w:p>
        </w:tc>
        <w:tc>
          <w:tcPr>
            <w:tcW w:w="992" w:type="dxa"/>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0" w:name="sub_111100"/>
            <w:r w:rsidRPr="000120CC">
              <w:rPr>
                <w:rFonts w:ascii="Times New Roman" w:hAnsi="Times New Roman" w:cs="Times New Roman"/>
                <w:b w:val="0"/>
                <w:color w:val="auto"/>
                <w:szCs w:val="28"/>
              </w:rPr>
              <w:t>1100</w:t>
            </w:r>
            <w:bookmarkEnd w:id="80"/>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120</w:t>
            </w:r>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1" w:name="sub_111110"/>
            <w:r w:rsidRPr="000120CC">
              <w:rPr>
                <w:rFonts w:ascii="Times New Roman" w:hAnsi="Times New Roman" w:cs="Times New Roman"/>
                <w:b w:val="0"/>
                <w:color w:val="auto"/>
                <w:szCs w:val="28"/>
              </w:rPr>
              <w:t>1110</w:t>
            </w:r>
            <w:bookmarkEnd w:id="81"/>
          </w:p>
        </w:tc>
        <w:tc>
          <w:tcPr>
            <w:tcW w:w="2231"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134"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313"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bl>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992"/>
        <w:gridCol w:w="2126"/>
        <w:gridCol w:w="1276"/>
        <w:gridCol w:w="1276"/>
        <w:gridCol w:w="1417"/>
        <w:gridCol w:w="1418"/>
        <w:gridCol w:w="1417"/>
      </w:tblGrid>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2"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992"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w:t>
            </w:r>
          </w:p>
        </w:tc>
        <w:tc>
          <w:tcPr>
            <w:tcW w:w="992"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2</w:t>
            </w:r>
          </w:p>
        </w:tc>
        <w:tc>
          <w:tcPr>
            <w:tcW w:w="212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4</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5</w:t>
            </w: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6</w:t>
            </w: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7</w:t>
            </w: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доходы от оказания услуг, работ, компенсации затрат учреждений,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2" w:name="sub_111200"/>
            <w:r w:rsidRPr="000120CC">
              <w:rPr>
                <w:rFonts w:ascii="Times New Roman" w:hAnsi="Times New Roman" w:cs="Times New Roman"/>
                <w:b w:val="0"/>
                <w:color w:val="auto"/>
                <w:szCs w:val="28"/>
              </w:rPr>
              <w:t>1200</w:t>
            </w:r>
            <w:bookmarkEnd w:id="82"/>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130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DD130B" w:rsidTr="00F7736E">
        <w:tc>
          <w:tcPr>
            <w:tcW w:w="5070" w:type="dxa"/>
          </w:tcPr>
          <w:p w:rsidR="00FD01FB" w:rsidRPr="001F1DB8" w:rsidRDefault="00FD01FB" w:rsidP="00F7736E">
            <w:pPr>
              <w:pStyle w:val="1"/>
              <w:spacing w:before="0" w:after="0"/>
              <w:jc w:val="both"/>
              <w:rPr>
                <w:rFonts w:ascii="Times New Roman" w:hAnsi="Times New Roman" w:cs="Times New Roman"/>
                <w:b w:val="0"/>
                <w:color w:val="auto"/>
                <w:szCs w:val="28"/>
              </w:rPr>
            </w:pPr>
            <w:r w:rsidRPr="001F1DB8">
              <w:rPr>
                <w:rFonts w:ascii="Times New Roman" w:hAnsi="Times New Roman" w:cs="Times New Roman"/>
                <w:b w:val="0"/>
                <w:color w:val="auto"/>
                <w:szCs w:val="28"/>
              </w:rPr>
              <w:t>доходы от оказания услуг, работ</w:t>
            </w:r>
          </w:p>
        </w:tc>
        <w:tc>
          <w:tcPr>
            <w:tcW w:w="992" w:type="dxa"/>
            <w:vAlign w:val="bottom"/>
          </w:tcPr>
          <w:p w:rsidR="00FD01FB" w:rsidRPr="001F1DB8" w:rsidRDefault="00FD01FB" w:rsidP="00F7736E">
            <w:pPr>
              <w:pStyle w:val="1"/>
              <w:spacing w:before="0" w:after="0"/>
              <w:jc w:val="both"/>
              <w:rPr>
                <w:rFonts w:ascii="Times New Roman" w:hAnsi="Times New Roman" w:cs="Times New Roman"/>
                <w:b w:val="0"/>
                <w:color w:val="auto"/>
                <w:szCs w:val="28"/>
              </w:rPr>
            </w:pPr>
            <w:r w:rsidRPr="001F1DB8">
              <w:rPr>
                <w:rFonts w:ascii="Times New Roman" w:hAnsi="Times New Roman" w:cs="Times New Roman"/>
                <w:b w:val="0"/>
                <w:color w:val="auto"/>
                <w:szCs w:val="28"/>
              </w:rPr>
              <w:t>1210</w:t>
            </w:r>
          </w:p>
        </w:tc>
        <w:tc>
          <w:tcPr>
            <w:tcW w:w="2126" w:type="dxa"/>
            <w:vAlign w:val="bottom"/>
          </w:tcPr>
          <w:p w:rsidR="00FD01FB" w:rsidRPr="001F1DB8" w:rsidRDefault="00FD01FB" w:rsidP="00F7736E">
            <w:pPr>
              <w:pStyle w:val="1"/>
              <w:spacing w:before="0" w:after="0"/>
              <w:ind w:firstLine="720"/>
              <w:jc w:val="both"/>
              <w:rPr>
                <w:rFonts w:ascii="Times New Roman" w:hAnsi="Times New Roman" w:cs="Times New Roman"/>
                <w:b w:val="0"/>
                <w:color w:val="auto"/>
                <w:szCs w:val="28"/>
              </w:rPr>
            </w:pPr>
            <w:r w:rsidRPr="001F1DB8">
              <w:rPr>
                <w:rFonts w:ascii="Times New Roman" w:hAnsi="Times New Roman" w:cs="Times New Roman"/>
                <w:b w:val="0"/>
                <w:color w:val="auto"/>
                <w:szCs w:val="28"/>
              </w:rPr>
              <w:t>130</w:t>
            </w:r>
          </w:p>
        </w:tc>
        <w:tc>
          <w:tcPr>
            <w:tcW w:w="1276" w:type="dxa"/>
          </w:tcPr>
          <w:p w:rsidR="00FD01FB" w:rsidRPr="001F1DB8"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DD130B" w:rsidRDefault="00FD01FB" w:rsidP="00F7736E">
            <w:pPr>
              <w:pStyle w:val="1"/>
              <w:spacing w:before="0" w:after="0"/>
              <w:ind w:firstLine="720"/>
              <w:jc w:val="both"/>
              <w:rPr>
                <w:rFonts w:ascii="Times New Roman" w:hAnsi="Times New Roman" w:cs="Times New Roman"/>
                <w:b w:val="0"/>
                <w:color w:val="auto"/>
                <w:szCs w:val="28"/>
                <w:highlight w:val="yellow"/>
              </w:rPr>
            </w:pPr>
          </w:p>
        </w:tc>
        <w:tc>
          <w:tcPr>
            <w:tcW w:w="1417" w:type="dxa"/>
          </w:tcPr>
          <w:p w:rsidR="00FD01FB" w:rsidRPr="00DD130B" w:rsidRDefault="00FD01FB" w:rsidP="00F7736E">
            <w:pPr>
              <w:pStyle w:val="1"/>
              <w:spacing w:before="0" w:after="0"/>
              <w:ind w:firstLine="720"/>
              <w:jc w:val="both"/>
              <w:rPr>
                <w:rFonts w:ascii="Times New Roman" w:hAnsi="Times New Roman" w:cs="Times New Roman"/>
                <w:b w:val="0"/>
                <w:color w:val="auto"/>
                <w:szCs w:val="28"/>
                <w:highlight w:val="yellow"/>
              </w:rPr>
            </w:pPr>
          </w:p>
        </w:tc>
        <w:tc>
          <w:tcPr>
            <w:tcW w:w="1418" w:type="dxa"/>
          </w:tcPr>
          <w:p w:rsidR="00FD01FB" w:rsidRPr="00DD130B" w:rsidRDefault="00FD01FB" w:rsidP="00F7736E">
            <w:pPr>
              <w:pStyle w:val="1"/>
              <w:spacing w:before="0" w:after="0"/>
              <w:ind w:firstLine="720"/>
              <w:jc w:val="both"/>
              <w:rPr>
                <w:rFonts w:ascii="Times New Roman" w:hAnsi="Times New Roman" w:cs="Times New Roman"/>
                <w:b w:val="0"/>
                <w:color w:val="auto"/>
                <w:szCs w:val="28"/>
                <w:highlight w:val="yellow"/>
              </w:rPr>
            </w:pPr>
          </w:p>
        </w:tc>
        <w:tc>
          <w:tcPr>
            <w:tcW w:w="1417" w:type="dxa"/>
          </w:tcPr>
          <w:p w:rsidR="00FD01FB" w:rsidRPr="00DD130B" w:rsidRDefault="00FD01FB" w:rsidP="00F7736E">
            <w:pPr>
              <w:pStyle w:val="1"/>
              <w:spacing w:before="0" w:after="0"/>
              <w:ind w:firstLine="720"/>
              <w:jc w:val="both"/>
              <w:rPr>
                <w:rFonts w:ascii="Times New Roman" w:hAnsi="Times New Roman" w:cs="Times New Roman"/>
                <w:b w:val="0"/>
                <w:color w:val="auto"/>
                <w:szCs w:val="28"/>
                <w:highlight w:val="yellow"/>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субсидии на финансовое обеспечение выполнения муниципального задания за счет средств бюджета муниципального образования Новокубанский район</w:t>
            </w: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3" w:name="sub_111210"/>
            <w:r w:rsidRPr="000120CC">
              <w:rPr>
                <w:rFonts w:ascii="Times New Roman" w:hAnsi="Times New Roman" w:cs="Times New Roman"/>
                <w:b w:val="0"/>
                <w:color w:val="auto"/>
                <w:szCs w:val="28"/>
              </w:rPr>
              <w:t>12</w:t>
            </w:r>
            <w:r>
              <w:rPr>
                <w:rFonts w:ascii="Times New Roman" w:hAnsi="Times New Roman" w:cs="Times New Roman"/>
                <w:b w:val="0"/>
                <w:color w:val="auto"/>
                <w:szCs w:val="28"/>
              </w:rPr>
              <w:t>2</w:t>
            </w:r>
            <w:r w:rsidRPr="000120CC">
              <w:rPr>
                <w:rFonts w:ascii="Times New Roman" w:hAnsi="Times New Roman" w:cs="Times New Roman"/>
                <w:b w:val="0"/>
                <w:color w:val="auto"/>
                <w:szCs w:val="28"/>
              </w:rPr>
              <w:t>0</w:t>
            </w:r>
            <w:bookmarkEnd w:id="83"/>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130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доходы от штрафов, пеней, иных сумм принудительного изъятия,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4" w:name="sub_111300"/>
            <w:r w:rsidRPr="000120CC">
              <w:rPr>
                <w:rFonts w:ascii="Times New Roman" w:hAnsi="Times New Roman" w:cs="Times New Roman"/>
                <w:b w:val="0"/>
                <w:color w:val="auto"/>
                <w:szCs w:val="28"/>
              </w:rPr>
              <w:t>1300</w:t>
            </w:r>
            <w:bookmarkEnd w:id="84"/>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140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5" w:name="sub_111310"/>
            <w:r w:rsidRPr="000120CC">
              <w:rPr>
                <w:rFonts w:ascii="Times New Roman" w:hAnsi="Times New Roman" w:cs="Times New Roman"/>
                <w:b w:val="0"/>
                <w:color w:val="auto"/>
                <w:szCs w:val="28"/>
              </w:rPr>
              <w:t>1310</w:t>
            </w:r>
            <w:bookmarkEnd w:id="85"/>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140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lastRenderedPageBreak/>
              <w:t>безвозмездные денежные поступления,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6" w:name="sub_111400"/>
            <w:r w:rsidRPr="000120CC">
              <w:rPr>
                <w:rFonts w:ascii="Times New Roman" w:hAnsi="Times New Roman" w:cs="Times New Roman"/>
                <w:b w:val="0"/>
                <w:color w:val="auto"/>
                <w:szCs w:val="28"/>
              </w:rPr>
              <w:t>1400</w:t>
            </w:r>
            <w:bookmarkEnd w:id="86"/>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прочие доходы,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7" w:name="sub_111500"/>
            <w:r w:rsidRPr="000120CC">
              <w:rPr>
                <w:rFonts w:ascii="Times New Roman" w:hAnsi="Times New Roman" w:cs="Times New Roman"/>
                <w:b w:val="0"/>
                <w:color w:val="auto"/>
                <w:szCs w:val="28"/>
              </w:rPr>
              <w:t>1500</w:t>
            </w:r>
            <w:bookmarkEnd w:id="87"/>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целевые субсидии</w:t>
            </w:r>
            <w:r>
              <w:rPr>
                <w:rFonts w:ascii="Times New Roman" w:hAnsi="Times New Roman" w:cs="Times New Roman"/>
                <w:b w:val="0"/>
                <w:color w:val="auto"/>
                <w:szCs w:val="28"/>
              </w:rPr>
              <w:t>, в том числе: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8" w:name="sub_111510"/>
            <w:r w:rsidRPr="000120CC">
              <w:rPr>
                <w:rFonts w:ascii="Times New Roman" w:hAnsi="Times New Roman" w:cs="Times New Roman"/>
                <w:b w:val="0"/>
                <w:color w:val="auto"/>
                <w:szCs w:val="28"/>
              </w:rPr>
              <w:t>1510</w:t>
            </w:r>
            <w:bookmarkEnd w:id="88"/>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прочие субсидии (с указанием наименования мероприятия);</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1511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прочие субсидии (с указанием наименования мероприятия);</w:t>
            </w:r>
          </w:p>
        </w:tc>
        <w:tc>
          <w:tcPr>
            <w:tcW w:w="992" w:type="dxa"/>
            <w:vAlign w:val="bottom"/>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1512</w:t>
            </w:r>
          </w:p>
        </w:tc>
        <w:tc>
          <w:tcPr>
            <w:tcW w:w="2126" w:type="dxa"/>
            <w:vAlign w:val="bottom"/>
          </w:tcPr>
          <w:p w:rsidR="00FD01FB"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992" w:type="dxa"/>
            <w:vAlign w:val="bottom"/>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2126" w:type="dxa"/>
            <w:vAlign w:val="bottom"/>
          </w:tcPr>
          <w:p w:rsidR="00FD01FB"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субсидии на осуществление капитальных вложений</w:t>
            </w:r>
            <w:r>
              <w:rPr>
                <w:rFonts w:ascii="Times New Roman" w:hAnsi="Times New Roman" w:cs="Times New Roman"/>
                <w:b w:val="0"/>
                <w:color w:val="auto"/>
                <w:szCs w:val="28"/>
              </w:rPr>
              <w:t>, в том числе: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89" w:name="sub_111520"/>
            <w:r w:rsidRPr="000120CC">
              <w:rPr>
                <w:rFonts w:ascii="Times New Roman" w:hAnsi="Times New Roman" w:cs="Times New Roman"/>
                <w:b w:val="0"/>
                <w:color w:val="auto"/>
                <w:szCs w:val="28"/>
              </w:rPr>
              <w:t>1520</w:t>
            </w:r>
            <w:bookmarkEnd w:id="89"/>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субсидии на осуществление капитальных вложений</w:t>
            </w:r>
            <w:r>
              <w:rPr>
                <w:rFonts w:ascii="Times New Roman" w:hAnsi="Times New Roman" w:cs="Times New Roman"/>
                <w:b w:val="0"/>
                <w:color w:val="auto"/>
                <w:szCs w:val="28"/>
              </w:rPr>
              <w:t xml:space="preserve"> (с указанием наименования мероприятия),</w:t>
            </w:r>
          </w:p>
          <w:p w:rsidR="00FD01FB" w:rsidRPr="001F1DB8" w:rsidRDefault="00FD01FB" w:rsidP="00F7736E"/>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1521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3"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992"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субсидии на осуществление капитальных вложений</w:t>
            </w:r>
            <w:r>
              <w:rPr>
                <w:rFonts w:ascii="Times New Roman" w:hAnsi="Times New Roman" w:cs="Times New Roman"/>
                <w:b w:val="0"/>
                <w:color w:val="auto"/>
                <w:szCs w:val="28"/>
              </w:rPr>
              <w:t xml:space="preserve"> (с указанием наименования мероприятия),</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1522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180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субсидии на осуществление капитальных вложений</w:t>
            </w:r>
            <w:r>
              <w:rPr>
                <w:rFonts w:ascii="Times New Roman" w:hAnsi="Times New Roman" w:cs="Times New Roman"/>
                <w:b w:val="0"/>
                <w:color w:val="auto"/>
                <w:szCs w:val="28"/>
              </w:rPr>
              <w:t xml:space="preserve"> (с указанием наименования мероприятия),</w:t>
            </w:r>
          </w:p>
        </w:tc>
        <w:tc>
          <w:tcPr>
            <w:tcW w:w="992" w:type="dxa"/>
            <w:vAlign w:val="bottom"/>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1523</w:t>
            </w:r>
          </w:p>
        </w:tc>
        <w:tc>
          <w:tcPr>
            <w:tcW w:w="2126" w:type="dxa"/>
            <w:vAlign w:val="bottom"/>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992" w:type="dxa"/>
            <w:vAlign w:val="bottom"/>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2126" w:type="dxa"/>
            <w:vAlign w:val="bottom"/>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992" w:type="dxa"/>
            <w:vAlign w:val="bottom"/>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w:t>
            </w:r>
          </w:p>
        </w:tc>
        <w:tc>
          <w:tcPr>
            <w:tcW w:w="2126" w:type="dxa"/>
            <w:vAlign w:val="bottom"/>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доходы от операций с активами,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0" w:name="sub_111900"/>
            <w:r w:rsidRPr="000120CC">
              <w:rPr>
                <w:rFonts w:ascii="Times New Roman" w:hAnsi="Times New Roman" w:cs="Times New Roman"/>
                <w:b w:val="0"/>
                <w:color w:val="auto"/>
                <w:szCs w:val="28"/>
              </w:rPr>
              <w:t>1900</w:t>
            </w:r>
            <w:bookmarkEnd w:id="90"/>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прочие поступления, всего</w:t>
            </w:r>
            <w:hyperlink w:anchor="sub_66" w:history="1">
              <w:r w:rsidRPr="004F42ED">
                <w:rPr>
                  <w:rFonts w:ascii="Times New Roman" w:hAnsi="Times New Roman" w:cs="Times New Roman"/>
                  <w:b w:val="0"/>
                  <w:color w:val="auto"/>
                  <w:szCs w:val="28"/>
                  <w:vertAlign w:val="superscript"/>
                </w:rPr>
                <w:t>6</w:t>
              </w:r>
            </w:hyperlink>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1" w:name="sub_111980"/>
            <w:r w:rsidRPr="000120CC">
              <w:rPr>
                <w:rFonts w:ascii="Times New Roman" w:hAnsi="Times New Roman" w:cs="Times New Roman"/>
                <w:b w:val="0"/>
                <w:color w:val="auto"/>
                <w:szCs w:val="28"/>
              </w:rPr>
              <w:t>1980</w:t>
            </w:r>
            <w:bookmarkEnd w:id="91"/>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из них:</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увеличение остатков денежных средств за счет возврата дебиторской задолженности прошлых лет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2" w:name="sub_111981"/>
            <w:r w:rsidRPr="000120CC">
              <w:rPr>
                <w:rFonts w:ascii="Times New Roman" w:hAnsi="Times New Roman" w:cs="Times New Roman"/>
                <w:b w:val="0"/>
                <w:color w:val="auto"/>
                <w:szCs w:val="28"/>
              </w:rPr>
              <w:t>1981</w:t>
            </w:r>
            <w:bookmarkEnd w:id="92"/>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510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Расходы,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3" w:name="sub_112000"/>
            <w:r w:rsidRPr="000120CC">
              <w:rPr>
                <w:rFonts w:ascii="Times New Roman" w:hAnsi="Times New Roman" w:cs="Times New Roman"/>
                <w:b w:val="0"/>
                <w:color w:val="auto"/>
                <w:szCs w:val="28"/>
              </w:rPr>
              <w:t>2000</w:t>
            </w:r>
            <w:bookmarkEnd w:id="93"/>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выплаты персоналу,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4" w:name="sub_112100"/>
            <w:r w:rsidRPr="000120CC">
              <w:rPr>
                <w:rFonts w:ascii="Times New Roman" w:hAnsi="Times New Roman" w:cs="Times New Roman"/>
                <w:b w:val="0"/>
                <w:color w:val="auto"/>
                <w:szCs w:val="28"/>
              </w:rPr>
              <w:t>2100</w:t>
            </w:r>
            <w:bookmarkEnd w:id="94"/>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оплата труда</w:t>
            </w:r>
            <w:r>
              <w:rPr>
                <w:rFonts w:ascii="Times New Roman" w:hAnsi="Times New Roman" w:cs="Times New Roman"/>
                <w:b w:val="0"/>
                <w:color w:val="auto"/>
                <w:szCs w:val="28"/>
              </w:rPr>
              <w:t>, в том числе: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5" w:name="sub_112110"/>
            <w:r w:rsidRPr="000120CC">
              <w:rPr>
                <w:rFonts w:ascii="Times New Roman" w:hAnsi="Times New Roman" w:cs="Times New Roman"/>
                <w:b w:val="0"/>
                <w:color w:val="auto"/>
                <w:szCs w:val="28"/>
              </w:rPr>
              <w:t>2110</w:t>
            </w:r>
            <w:bookmarkEnd w:id="95"/>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111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2111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2112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2113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ind w:firstLine="0"/>
              <w:rPr>
                <w:rFonts w:ascii="Times New Roman" w:hAnsi="Times New Roman" w:cs="Times New Roman"/>
                <w:szCs w:val="28"/>
              </w:rPr>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p w:rsidR="00FD01FB" w:rsidRPr="00572010" w:rsidRDefault="00FD01FB" w:rsidP="00F7736E">
            <w:pPr>
              <w:ind w:firstLine="0"/>
            </w:pP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lastRenderedPageBreak/>
              <w:t>2114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lastRenderedPageBreak/>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4"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992" w:type="dxa"/>
            <w:vMerge/>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прочие выплаты персоналу, в том числе компенсационного характера</w:t>
            </w: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6" w:name="sub_112120"/>
            <w:r w:rsidRPr="000120CC">
              <w:rPr>
                <w:rFonts w:ascii="Times New Roman" w:hAnsi="Times New Roman" w:cs="Times New Roman"/>
                <w:b w:val="0"/>
                <w:color w:val="auto"/>
                <w:szCs w:val="28"/>
              </w:rPr>
              <w:t>2120</w:t>
            </w:r>
            <w:bookmarkEnd w:id="96"/>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112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2121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2122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2123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2124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иные выплаты, за исключением фонда оплаты труда учреждения, для выполнения отдельных полномочий</w:t>
            </w:r>
            <w:r>
              <w:rPr>
                <w:rFonts w:ascii="Times New Roman" w:hAnsi="Times New Roman" w:cs="Times New Roman"/>
                <w:b w:val="0"/>
                <w:color w:val="auto"/>
                <w:szCs w:val="28"/>
              </w:rPr>
              <w:t>, в том числе: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7" w:name="sub_112130"/>
            <w:r w:rsidRPr="000120CC">
              <w:rPr>
                <w:rFonts w:ascii="Times New Roman" w:hAnsi="Times New Roman" w:cs="Times New Roman"/>
                <w:b w:val="0"/>
                <w:color w:val="auto"/>
                <w:szCs w:val="28"/>
              </w:rPr>
              <w:t>2130</w:t>
            </w:r>
            <w:bookmarkEnd w:id="97"/>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113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2131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2132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2133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2134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взносы по обязательному социальному страхованию на выплаты по оплате труда работников и иные выплаты работникам учреждений,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8" w:name="sub_112140"/>
            <w:r w:rsidRPr="000120CC">
              <w:rPr>
                <w:rFonts w:ascii="Times New Roman" w:hAnsi="Times New Roman" w:cs="Times New Roman"/>
                <w:b w:val="0"/>
                <w:color w:val="auto"/>
                <w:szCs w:val="28"/>
              </w:rPr>
              <w:t>2140</w:t>
            </w:r>
            <w:bookmarkEnd w:id="98"/>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119</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выплаты по оплате труда</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99" w:name="sub_112141"/>
            <w:r w:rsidRPr="000120CC">
              <w:rPr>
                <w:rFonts w:ascii="Times New Roman" w:hAnsi="Times New Roman" w:cs="Times New Roman"/>
                <w:b w:val="0"/>
                <w:color w:val="auto"/>
                <w:szCs w:val="28"/>
              </w:rPr>
              <w:t>2141</w:t>
            </w:r>
            <w:bookmarkEnd w:id="99"/>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119</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2142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119</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5"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572010" w:rsidRDefault="00FD01FB" w:rsidP="00F7736E">
            <w:pPr>
              <w:ind w:firstLine="0"/>
              <w:rPr>
                <w:rFonts w:ascii="Times New Roman" w:hAnsi="Times New Roman" w:cs="Times New Roman"/>
                <w:szCs w:val="28"/>
              </w:rPr>
            </w:pPr>
          </w:p>
        </w:tc>
        <w:tc>
          <w:tcPr>
            <w:tcW w:w="992"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2143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119</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0" w:name="sub_112142"/>
            <w:r w:rsidRPr="000120CC">
              <w:rPr>
                <w:rFonts w:ascii="Times New Roman" w:hAnsi="Times New Roman" w:cs="Times New Roman"/>
                <w:b w:val="0"/>
                <w:color w:val="auto"/>
                <w:szCs w:val="28"/>
              </w:rPr>
              <w:t>214</w:t>
            </w:r>
            <w:bookmarkEnd w:id="100"/>
            <w:r>
              <w:rPr>
                <w:rFonts w:ascii="Times New Roman" w:hAnsi="Times New Roman" w:cs="Times New Roman"/>
                <w:b w:val="0"/>
                <w:color w:val="auto"/>
                <w:szCs w:val="28"/>
              </w:rPr>
              <w:t>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119</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2145</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119</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социальные и иные выплаты населению,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1" w:name="sub_112200"/>
            <w:r w:rsidRPr="000120CC">
              <w:rPr>
                <w:rFonts w:ascii="Times New Roman" w:hAnsi="Times New Roman" w:cs="Times New Roman"/>
                <w:b w:val="0"/>
                <w:color w:val="auto"/>
                <w:szCs w:val="28"/>
              </w:rPr>
              <w:t>2200</w:t>
            </w:r>
            <w:bookmarkEnd w:id="101"/>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300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социальные выплаты гражданам, кроме публичных нормативных социальных выплат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2" w:name="sub_112210"/>
            <w:r w:rsidRPr="000120CC">
              <w:rPr>
                <w:rFonts w:ascii="Times New Roman" w:hAnsi="Times New Roman" w:cs="Times New Roman"/>
                <w:b w:val="0"/>
                <w:color w:val="auto"/>
                <w:szCs w:val="28"/>
              </w:rPr>
              <w:t>2210</w:t>
            </w:r>
            <w:bookmarkEnd w:id="102"/>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320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из них:</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lastRenderedPageBreak/>
              <w:t>пособия, компенсации и иные социальные выплаты гражданам, кроме публичных нормативных обязательств</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3" w:name="sub_112211"/>
            <w:r w:rsidRPr="000120CC">
              <w:rPr>
                <w:rFonts w:ascii="Times New Roman" w:hAnsi="Times New Roman" w:cs="Times New Roman"/>
                <w:b w:val="0"/>
                <w:color w:val="auto"/>
                <w:szCs w:val="28"/>
              </w:rPr>
              <w:t>2211</w:t>
            </w:r>
            <w:bookmarkEnd w:id="103"/>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321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2212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321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2213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321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2214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321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2215</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321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r>
              <w:rPr>
                <w:rFonts w:ascii="Times New Roman" w:hAnsi="Times New Roman" w:cs="Times New Roman"/>
                <w:b w:val="0"/>
                <w:color w:val="auto"/>
                <w:szCs w:val="28"/>
              </w:rPr>
              <w:t>:</w:t>
            </w:r>
          </w:p>
          <w:p w:rsidR="00FD01FB" w:rsidRPr="00FA3E43" w:rsidRDefault="00FD01FB" w:rsidP="00F7736E"/>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4" w:name="sub_112230"/>
            <w:r w:rsidRPr="000120CC">
              <w:rPr>
                <w:rFonts w:ascii="Times New Roman" w:hAnsi="Times New Roman" w:cs="Times New Roman"/>
                <w:b w:val="0"/>
                <w:color w:val="auto"/>
                <w:szCs w:val="28"/>
              </w:rPr>
              <w:t>2230</w:t>
            </w:r>
            <w:bookmarkEnd w:id="104"/>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6"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992"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2231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2232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2233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2234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социальное обеспечение детей-сирот и детей, оставшихся без попечения родителей</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5" w:name="sub_112240"/>
            <w:r w:rsidRPr="000120CC">
              <w:rPr>
                <w:rFonts w:ascii="Times New Roman" w:hAnsi="Times New Roman" w:cs="Times New Roman"/>
                <w:b w:val="0"/>
                <w:color w:val="auto"/>
                <w:szCs w:val="28"/>
              </w:rPr>
              <w:t>2240</w:t>
            </w:r>
            <w:bookmarkEnd w:id="105"/>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360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2241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360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2242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360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2243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360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2244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360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уплата налогов, сборов и иных платежей,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6" w:name="sub_112300"/>
            <w:r w:rsidRPr="000120CC">
              <w:rPr>
                <w:rFonts w:ascii="Times New Roman" w:hAnsi="Times New Roman" w:cs="Times New Roman"/>
                <w:b w:val="0"/>
                <w:color w:val="auto"/>
                <w:szCs w:val="28"/>
              </w:rPr>
              <w:t>2300</w:t>
            </w:r>
            <w:bookmarkEnd w:id="106"/>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850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из них:</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налог на имущество организаций и земельный налог</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7" w:name="sub_112310"/>
            <w:r w:rsidRPr="000120CC">
              <w:rPr>
                <w:rFonts w:ascii="Times New Roman" w:hAnsi="Times New Roman" w:cs="Times New Roman"/>
                <w:b w:val="0"/>
                <w:color w:val="auto"/>
                <w:szCs w:val="28"/>
              </w:rPr>
              <w:t>2310</w:t>
            </w:r>
            <w:bookmarkEnd w:id="107"/>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851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иные налоги (включаемые в состав расходов) в бюджеты бюджетной системы Российской Федерации, а также государственная пошлина</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8" w:name="sub_112320"/>
            <w:r w:rsidRPr="000120CC">
              <w:rPr>
                <w:rFonts w:ascii="Times New Roman" w:hAnsi="Times New Roman" w:cs="Times New Roman"/>
                <w:b w:val="0"/>
                <w:color w:val="auto"/>
                <w:szCs w:val="28"/>
              </w:rPr>
              <w:t>2320</w:t>
            </w:r>
            <w:bookmarkEnd w:id="108"/>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852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уплата штрафов (в том числе административных), пеней, иных платежей</w:t>
            </w: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09" w:name="sub_112330"/>
            <w:r w:rsidRPr="000120CC">
              <w:rPr>
                <w:rFonts w:ascii="Times New Roman" w:hAnsi="Times New Roman" w:cs="Times New Roman"/>
                <w:b w:val="0"/>
                <w:color w:val="auto"/>
                <w:szCs w:val="28"/>
              </w:rPr>
              <w:t>2330</w:t>
            </w:r>
            <w:bookmarkEnd w:id="109"/>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853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 xml:space="preserve">с указанием источника финансирования </w:t>
            </w:r>
            <w:r>
              <w:rPr>
                <w:rFonts w:ascii="Times New Roman" w:hAnsi="Times New Roman" w:cs="Times New Roman"/>
                <w:b w:val="0"/>
                <w:color w:val="auto"/>
                <w:szCs w:val="28"/>
              </w:rPr>
              <w:lastRenderedPageBreak/>
              <w:t>(местный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lastRenderedPageBreak/>
              <w:t>2331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853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lastRenderedPageBreak/>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7"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572010" w:rsidRDefault="00FD01FB" w:rsidP="00F7736E">
            <w:pPr>
              <w:ind w:firstLine="0"/>
              <w:rPr>
                <w:rFonts w:ascii="Times New Roman" w:hAnsi="Times New Roman" w:cs="Times New Roman"/>
                <w:szCs w:val="28"/>
              </w:rPr>
            </w:pPr>
          </w:p>
        </w:tc>
        <w:tc>
          <w:tcPr>
            <w:tcW w:w="992"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2332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853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2333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853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2334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853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безвозмездные перечисления организациям и физическим лицам, всего</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0" w:name="sub_112400"/>
            <w:r w:rsidRPr="000120CC">
              <w:rPr>
                <w:rFonts w:ascii="Times New Roman" w:hAnsi="Times New Roman" w:cs="Times New Roman"/>
                <w:b w:val="0"/>
                <w:color w:val="auto"/>
                <w:szCs w:val="28"/>
              </w:rPr>
              <w:t>2400</w:t>
            </w:r>
            <w:bookmarkEnd w:id="110"/>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из них:</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гранты, предоставляемые другим организациям и физическим лицам</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1" w:name="sub_112410"/>
            <w:r w:rsidRPr="000120CC">
              <w:rPr>
                <w:rFonts w:ascii="Times New Roman" w:hAnsi="Times New Roman" w:cs="Times New Roman"/>
                <w:b w:val="0"/>
                <w:color w:val="auto"/>
                <w:szCs w:val="28"/>
              </w:rPr>
              <w:t>2410</w:t>
            </w:r>
            <w:bookmarkEnd w:id="111"/>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810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2411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810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2412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810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2413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810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2414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810</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прочие выплаты (кроме выплат на закупку товаров, работ, услуг)</w:t>
            </w: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2" w:name="sub_112500"/>
            <w:r w:rsidRPr="000120CC">
              <w:rPr>
                <w:rFonts w:ascii="Times New Roman" w:hAnsi="Times New Roman" w:cs="Times New Roman"/>
                <w:b w:val="0"/>
                <w:color w:val="auto"/>
                <w:szCs w:val="28"/>
              </w:rPr>
              <w:t>2500</w:t>
            </w:r>
            <w:bookmarkEnd w:id="112"/>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2501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х</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2502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х</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2503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х</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2504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х</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8"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992" w:type="dxa"/>
            <w:vMerge/>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3" w:name="sub_112520"/>
            <w:r w:rsidRPr="000120CC">
              <w:rPr>
                <w:rFonts w:ascii="Times New Roman" w:hAnsi="Times New Roman" w:cs="Times New Roman"/>
                <w:b w:val="0"/>
                <w:color w:val="auto"/>
                <w:szCs w:val="28"/>
              </w:rPr>
              <w:t>2520</w:t>
            </w:r>
            <w:bookmarkEnd w:id="113"/>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831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расходы на закупку товаров, работ, услуг, всего</w:t>
            </w:r>
            <w:hyperlink w:anchor="sub_77" w:history="1">
              <w:r w:rsidRPr="004F42ED">
                <w:rPr>
                  <w:rFonts w:ascii="Times New Roman" w:hAnsi="Times New Roman" w:cs="Times New Roman"/>
                  <w:b w:val="0"/>
                  <w:color w:val="auto"/>
                  <w:szCs w:val="28"/>
                  <w:vertAlign w:val="superscript"/>
                </w:rPr>
                <w:t>7</w:t>
              </w:r>
            </w:hyperlink>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4" w:name="sub_112600"/>
            <w:r w:rsidRPr="000120CC">
              <w:rPr>
                <w:rFonts w:ascii="Times New Roman" w:hAnsi="Times New Roman" w:cs="Times New Roman"/>
                <w:b w:val="0"/>
                <w:color w:val="auto"/>
                <w:szCs w:val="28"/>
              </w:rPr>
              <w:t>2600</w:t>
            </w:r>
            <w:bookmarkEnd w:id="114"/>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х</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в том числе:</w:t>
            </w:r>
          </w:p>
        </w:tc>
        <w:tc>
          <w:tcPr>
            <w:tcW w:w="992"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закупку научно-исследовательских и опытно-конструкторских работ</w:t>
            </w: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5" w:name="sub_112610"/>
            <w:r w:rsidRPr="000120CC">
              <w:rPr>
                <w:rFonts w:ascii="Times New Roman" w:hAnsi="Times New Roman" w:cs="Times New Roman"/>
                <w:b w:val="0"/>
                <w:color w:val="auto"/>
                <w:szCs w:val="28"/>
              </w:rPr>
              <w:t>2610</w:t>
            </w:r>
            <w:bookmarkEnd w:id="115"/>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241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2611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lastRenderedPageBreak/>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2612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2613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2614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241</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закупку товаров, работ, услуг в сфере информационно-коммуникационных технологий</w:t>
            </w:r>
            <w:r>
              <w:rPr>
                <w:rFonts w:ascii="Times New Roman" w:hAnsi="Times New Roman" w:cs="Times New Roman"/>
                <w:b w:val="0"/>
                <w:color w:val="auto"/>
                <w:szCs w:val="28"/>
              </w:rPr>
              <w:t>:</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6" w:name="sub_112620"/>
            <w:r w:rsidRPr="000120CC">
              <w:rPr>
                <w:rFonts w:ascii="Times New Roman" w:hAnsi="Times New Roman" w:cs="Times New Roman"/>
                <w:b w:val="0"/>
                <w:color w:val="auto"/>
                <w:szCs w:val="28"/>
              </w:rPr>
              <w:t>2620</w:t>
            </w:r>
            <w:bookmarkEnd w:id="116"/>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242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2621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2622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2623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Default="00FD01FB" w:rsidP="00F7736E">
            <w:pPr>
              <w:ind w:firstLine="0"/>
              <w:rPr>
                <w:rFonts w:ascii="Times New Roman" w:hAnsi="Times New Roman" w:cs="Times New Roman"/>
                <w:szCs w:val="28"/>
              </w:rPr>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p w:rsidR="00FD01FB" w:rsidRPr="00572010" w:rsidRDefault="00FD01FB" w:rsidP="00F7736E">
            <w:pPr>
              <w:ind w:firstLine="0"/>
              <w:rPr>
                <w:rFonts w:ascii="Times New Roman" w:hAnsi="Times New Roman" w:cs="Times New Roman"/>
                <w:szCs w:val="28"/>
              </w:rPr>
            </w:pPr>
          </w:p>
        </w:tc>
        <w:tc>
          <w:tcPr>
            <w:tcW w:w="992" w:type="dxa"/>
            <w:vAlign w:val="bottom"/>
          </w:tcPr>
          <w:p w:rsidR="00FD01FB"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2624</w:t>
            </w:r>
          </w:p>
        </w:tc>
        <w:tc>
          <w:tcPr>
            <w:tcW w:w="2126" w:type="dxa"/>
            <w:vAlign w:val="bottom"/>
          </w:tcPr>
          <w:p w:rsidR="00FD01FB"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242</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29"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0120CC" w:rsidTr="00F7736E">
        <w:tc>
          <w:tcPr>
            <w:tcW w:w="5070" w:type="dxa"/>
            <w:vMerge/>
          </w:tcPr>
          <w:p w:rsidR="00FD01FB" w:rsidRDefault="00FD01FB" w:rsidP="00F7736E">
            <w:pPr>
              <w:ind w:firstLine="0"/>
              <w:rPr>
                <w:rFonts w:ascii="Times New Roman" w:hAnsi="Times New Roman" w:cs="Times New Roman"/>
                <w:szCs w:val="28"/>
              </w:rPr>
            </w:pPr>
          </w:p>
        </w:tc>
        <w:tc>
          <w:tcPr>
            <w:tcW w:w="992" w:type="dxa"/>
            <w:vMerge/>
          </w:tcPr>
          <w:p w:rsidR="00FD01FB" w:rsidRPr="000120CC"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0120CC" w:rsidTr="00F7736E">
        <w:tc>
          <w:tcPr>
            <w:tcW w:w="5070" w:type="dxa"/>
          </w:tcPr>
          <w:p w:rsidR="00FD01FB" w:rsidRPr="00572010" w:rsidRDefault="00FD01FB" w:rsidP="00F7736E">
            <w:pPr>
              <w:ind w:firstLine="0"/>
            </w:pPr>
            <w:r>
              <w:rPr>
                <w:rFonts w:ascii="Times New Roman" w:hAnsi="Times New Roman" w:cs="Times New Roman"/>
                <w:szCs w:val="28"/>
              </w:rPr>
              <w:t>з</w:t>
            </w:r>
            <w:r w:rsidRPr="002F121E">
              <w:rPr>
                <w:rFonts w:ascii="Times New Roman" w:hAnsi="Times New Roman" w:cs="Times New Roman"/>
                <w:szCs w:val="28"/>
              </w:rPr>
              <w:t>акупку товаров, работ, услуг в целях капитального ремонта муниципального имущества</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bookmarkStart w:id="117" w:name="sub_112630"/>
            <w:r w:rsidRPr="000120CC">
              <w:rPr>
                <w:rFonts w:ascii="Times New Roman" w:hAnsi="Times New Roman" w:cs="Times New Roman"/>
                <w:b w:val="0"/>
                <w:color w:val="auto"/>
                <w:szCs w:val="28"/>
              </w:rPr>
              <w:t>2630</w:t>
            </w:r>
            <w:bookmarkEnd w:id="117"/>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243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2631</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2632</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2633</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2634</w:t>
            </w:r>
          </w:p>
        </w:tc>
        <w:tc>
          <w:tcPr>
            <w:tcW w:w="2126" w:type="dxa"/>
            <w:vAlign w:val="bottom"/>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243</w:t>
            </w: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прочую закупку товаров, работ и услуг, всего</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18" w:name="sub_112640"/>
            <w:r w:rsidRPr="002D6EE7">
              <w:rPr>
                <w:rFonts w:ascii="Times New Roman" w:hAnsi="Times New Roman" w:cs="Times New Roman"/>
                <w:b w:val="0"/>
                <w:color w:val="auto"/>
                <w:szCs w:val="28"/>
              </w:rPr>
              <w:t>2640</w:t>
            </w:r>
            <w:bookmarkEnd w:id="118"/>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244</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0120CC"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из них:</w:t>
            </w:r>
          </w:p>
        </w:tc>
        <w:tc>
          <w:tcPr>
            <w:tcW w:w="99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капитальные вложения в объекты муниципальной собственности, всего</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19" w:name="sub_112650"/>
            <w:r w:rsidRPr="002D6EE7">
              <w:rPr>
                <w:rFonts w:ascii="Times New Roman" w:hAnsi="Times New Roman" w:cs="Times New Roman"/>
                <w:b w:val="0"/>
                <w:color w:val="auto"/>
                <w:szCs w:val="28"/>
              </w:rPr>
              <w:t>2650</w:t>
            </w:r>
            <w:bookmarkEnd w:id="119"/>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400</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tc>
        <w:tc>
          <w:tcPr>
            <w:tcW w:w="99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приобретение объектов недвижимого имущества муниципальными учреждениями</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0" w:name="sub_112651"/>
            <w:r w:rsidRPr="002D6EE7">
              <w:rPr>
                <w:rFonts w:ascii="Times New Roman" w:hAnsi="Times New Roman" w:cs="Times New Roman"/>
                <w:b w:val="0"/>
                <w:color w:val="auto"/>
                <w:szCs w:val="28"/>
              </w:rPr>
              <w:t>2651</w:t>
            </w:r>
            <w:bookmarkEnd w:id="120"/>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406</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2652</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406</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2653</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406</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2654</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406</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2655</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406</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строительство (реконструкция) объектов недвижимого имущества муниципальными </w:t>
            </w:r>
            <w:r w:rsidRPr="002D6EE7">
              <w:rPr>
                <w:rFonts w:ascii="Times New Roman" w:hAnsi="Times New Roman" w:cs="Times New Roman"/>
                <w:b w:val="0"/>
                <w:color w:val="auto"/>
                <w:szCs w:val="28"/>
              </w:rPr>
              <w:lastRenderedPageBreak/>
              <w:t>учреждениями</w:t>
            </w:r>
            <w:r>
              <w:rPr>
                <w:rFonts w:ascii="Times New Roman" w:hAnsi="Times New Roman" w:cs="Times New Roman"/>
                <w:b w:val="0"/>
                <w:color w:val="auto"/>
                <w:szCs w:val="28"/>
              </w:rPr>
              <w:t>:</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1" w:name="sub_112652"/>
            <w:r w:rsidRPr="002D6EE7">
              <w:rPr>
                <w:rFonts w:ascii="Times New Roman" w:hAnsi="Times New Roman" w:cs="Times New Roman"/>
                <w:b w:val="0"/>
                <w:color w:val="auto"/>
                <w:szCs w:val="28"/>
              </w:rPr>
              <w:lastRenderedPageBreak/>
              <w:t>265</w:t>
            </w:r>
            <w:bookmarkEnd w:id="121"/>
            <w:r>
              <w:rPr>
                <w:rFonts w:ascii="Times New Roman" w:hAnsi="Times New Roman" w:cs="Times New Roman"/>
                <w:b w:val="0"/>
                <w:color w:val="auto"/>
                <w:szCs w:val="28"/>
              </w:rPr>
              <w:t>6</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407</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vMerge w:val="restart"/>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lastRenderedPageBreak/>
              <w:t>Наименование показателя</w:t>
            </w:r>
          </w:p>
        </w:tc>
        <w:tc>
          <w:tcPr>
            <w:tcW w:w="992"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Код строки</w:t>
            </w:r>
          </w:p>
        </w:tc>
        <w:tc>
          <w:tcPr>
            <w:tcW w:w="212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 xml:space="preserve">Код по </w:t>
            </w:r>
            <w:hyperlink r:id="rId30" w:history="1">
              <w:r w:rsidRPr="000120CC">
                <w:rPr>
                  <w:rFonts w:ascii="Times New Roman" w:hAnsi="Times New Roman" w:cs="Times New Roman"/>
                  <w:b w:val="0"/>
                  <w:color w:val="auto"/>
                  <w:szCs w:val="28"/>
                </w:rPr>
                <w:t>бюджетной классификации</w:t>
              </w:r>
            </w:hyperlink>
            <w:r w:rsidRPr="000120CC">
              <w:rPr>
                <w:rFonts w:ascii="Times New Roman" w:hAnsi="Times New Roman" w:cs="Times New Roman"/>
                <w:b w:val="0"/>
                <w:color w:val="auto"/>
                <w:szCs w:val="28"/>
              </w:rPr>
              <w:t xml:space="preserve"> Российской Федерации</w:t>
            </w:r>
            <w:hyperlink w:anchor="sub_303" w:history="1">
              <w:r w:rsidRPr="000120CC">
                <w:rPr>
                  <w:rFonts w:ascii="Times New Roman" w:hAnsi="Times New Roman" w:cs="Times New Roman"/>
                  <w:b w:val="0"/>
                  <w:color w:val="auto"/>
                  <w:szCs w:val="28"/>
                  <w:vertAlign w:val="superscript"/>
                </w:rPr>
                <w:t>3</w:t>
              </w:r>
            </w:hyperlink>
          </w:p>
        </w:tc>
        <w:tc>
          <w:tcPr>
            <w:tcW w:w="1276" w:type="dxa"/>
            <w:vMerge w:val="restart"/>
          </w:tcPr>
          <w:p w:rsidR="00FD01FB" w:rsidRPr="000120CC"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Аналитический код</w:t>
            </w:r>
            <w:hyperlink w:anchor="sub_44" w:history="1">
              <w:r w:rsidRPr="000120CC">
                <w:rPr>
                  <w:rFonts w:ascii="Times New Roman" w:hAnsi="Times New Roman" w:cs="Times New Roman"/>
                  <w:b w:val="0"/>
                  <w:color w:val="auto"/>
                  <w:szCs w:val="28"/>
                  <w:vertAlign w:val="superscript"/>
                </w:rPr>
                <w:t>4</w:t>
              </w:r>
            </w:hyperlink>
          </w:p>
        </w:tc>
        <w:tc>
          <w:tcPr>
            <w:tcW w:w="5528" w:type="dxa"/>
            <w:gridSpan w:val="4"/>
          </w:tcPr>
          <w:p w:rsidR="00FD01FB" w:rsidRPr="000120CC" w:rsidRDefault="00FD01FB" w:rsidP="00F7736E">
            <w:pPr>
              <w:pStyle w:val="1"/>
              <w:spacing w:before="0" w:after="0"/>
              <w:ind w:firstLine="72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Сумма</w:t>
            </w:r>
          </w:p>
        </w:tc>
      </w:tr>
      <w:tr w:rsidR="00FD01FB" w:rsidRPr="002D6EE7" w:rsidTr="00F7736E">
        <w:tc>
          <w:tcPr>
            <w:tcW w:w="5070"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992"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2126" w:type="dxa"/>
            <w:vMerge/>
          </w:tcPr>
          <w:p w:rsidR="00FD01FB" w:rsidRDefault="00FD01FB" w:rsidP="00F7736E">
            <w:pPr>
              <w:pStyle w:val="1"/>
              <w:spacing w:before="0" w:after="0"/>
              <w:ind w:firstLine="720"/>
              <w:jc w:val="both"/>
              <w:rPr>
                <w:rFonts w:ascii="Times New Roman" w:hAnsi="Times New Roman" w:cs="Times New Roman"/>
                <w:b w:val="0"/>
                <w:color w:val="auto"/>
                <w:szCs w:val="28"/>
              </w:rPr>
            </w:pPr>
          </w:p>
        </w:tc>
        <w:tc>
          <w:tcPr>
            <w:tcW w:w="1276"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текущий финансовый год</w:t>
            </w:r>
          </w:p>
        </w:tc>
        <w:tc>
          <w:tcPr>
            <w:tcW w:w="1417"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первый год планового периода</w:t>
            </w:r>
          </w:p>
        </w:tc>
        <w:tc>
          <w:tcPr>
            <w:tcW w:w="1418"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на 20__ г. второй год планового периода</w:t>
            </w:r>
          </w:p>
        </w:tc>
        <w:tc>
          <w:tcPr>
            <w:tcW w:w="1417"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0120CC">
              <w:rPr>
                <w:rFonts w:ascii="Times New Roman" w:hAnsi="Times New Roman" w:cs="Times New Roman"/>
                <w:b w:val="0"/>
                <w:color w:val="auto"/>
                <w:szCs w:val="28"/>
              </w:rPr>
              <w:t>за пределами планового периода</w:t>
            </w:r>
          </w:p>
        </w:tc>
      </w:tr>
      <w:tr w:rsidR="00FD01FB" w:rsidRPr="002D6EE7"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финансирования (местный бюджет);</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2657</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407</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(краевой бюджет);</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2658</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407</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(внебюджетные источники);</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2659</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407</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с указанием источника финансирования</w:t>
            </w:r>
            <w:r>
              <w:rPr>
                <w:rFonts w:ascii="Times New Roman" w:hAnsi="Times New Roman" w:cs="Times New Roman"/>
                <w:szCs w:val="28"/>
              </w:rPr>
              <w:t xml:space="preserve"> (иные);</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2660</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407</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Выплаты, уменьшающие доход, всего</w:t>
            </w:r>
            <w:hyperlink w:anchor="sub_88" w:history="1">
              <w:r w:rsidRPr="004F42ED">
                <w:rPr>
                  <w:rFonts w:ascii="Times New Roman" w:hAnsi="Times New Roman" w:cs="Times New Roman"/>
                  <w:b w:val="0"/>
                  <w:color w:val="auto"/>
                  <w:szCs w:val="28"/>
                  <w:vertAlign w:val="superscript"/>
                </w:rPr>
                <w:t>8</w:t>
              </w:r>
            </w:hyperlink>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2" w:name="sub_113000"/>
            <w:r w:rsidRPr="002D6EE7">
              <w:rPr>
                <w:rFonts w:ascii="Times New Roman" w:hAnsi="Times New Roman" w:cs="Times New Roman"/>
                <w:b w:val="0"/>
                <w:color w:val="auto"/>
                <w:szCs w:val="28"/>
              </w:rPr>
              <w:t>3000</w:t>
            </w:r>
            <w:bookmarkEnd w:id="122"/>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100</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tc>
        <w:tc>
          <w:tcPr>
            <w:tcW w:w="99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налог на прибыль</w:t>
            </w:r>
            <w:hyperlink w:anchor="sub_88" w:history="1">
              <w:r w:rsidRPr="004F42ED">
                <w:rPr>
                  <w:rFonts w:ascii="Times New Roman" w:hAnsi="Times New Roman" w:cs="Times New Roman"/>
                  <w:b w:val="0"/>
                  <w:color w:val="auto"/>
                  <w:szCs w:val="28"/>
                  <w:vertAlign w:val="superscript"/>
                </w:rPr>
                <w:t>8</w:t>
              </w:r>
            </w:hyperlink>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3" w:name="sub_113010"/>
            <w:r w:rsidRPr="002D6EE7">
              <w:rPr>
                <w:rFonts w:ascii="Times New Roman" w:hAnsi="Times New Roman" w:cs="Times New Roman"/>
                <w:b w:val="0"/>
                <w:color w:val="auto"/>
                <w:szCs w:val="28"/>
              </w:rPr>
              <w:t>3010</w:t>
            </w:r>
            <w:bookmarkEnd w:id="123"/>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налог на добавленную стоимость</w:t>
            </w:r>
            <w:hyperlink w:anchor="sub_88" w:history="1">
              <w:r w:rsidRPr="004F42ED">
                <w:rPr>
                  <w:rFonts w:ascii="Times New Roman" w:hAnsi="Times New Roman" w:cs="Times New Roman"/>
                  <w:b w:val="0"/>
                  <w:color w:val="auto"/>
                  <w:szCs w:val="28"/>
                  <w:vertAlign w:val="superscript"/>
                </w:rPr>
                <w:t>8</w:t>
              </w:r>
            </w:hyperlink>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4" w:name="sub_113020"/>
            <w:r w:rsidRPr="002D6EE7">
              <w:rPr>
                <w:rFonts w:ascii="Times New Roman" w:hAnsi="Times New Roman" w:cs="Times New Roman"/>
                <w:b w:val="0"/>
                <w:color w:val="auto"/>
                <w:szCs w:val="28"/>
              </w:rPr>
              <w:t>3020</w:t>
            </w:r>
            <w:bookmarkEnd w:id="124"/>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прочие налоги, уменьшающие доход</w:t>
            </w:r>
            <w:hyperlink w:anchor="sub_88" w:history="1">
              <w:r w:rsidRPr="004F42ED">
                <w:rPr>
                  <w:rFonts w:ascii="Times New Roman" w:hAnsi="Times New Roman" w:cs="Times New Roman"/>
                  <w:b w:val="0"/>
                  <w:color w:val="auto"/>
                  <w:szCs w:val="28"/>
                  <w:vertAlign w:val="superscript"/>
                </w:rPr>
                <w:t>8</w:t>
              </w:r>
            </w:hyperlink>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5" w:name="sub_113030"/>
            <w:r w:rsidRPr="002D6EE7">
              <w:rPr>
                <w:rFonts w:ascii="Times New Roman" w:hAnsi="Times New Roman" w:cs="Times New Roman"/>
                <w:b w:val="0"/>
                <w:color w:val="auto"/>
                <w:szCs w:val="28"/>
              </w:rPr>
              <w:t>3030</w:t>
            </w:r>
            <w:bookmarkEnd w:id="125"/>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П</w:t>
            </w:r>
            <w:r w:rsidRPr="002D6EE7">
              <w:rPr>
                <w:rFonts w:ascii="Times New Roman" w:hAnsi="Times New Roman" w:cs="Times New Roman"/>
                <w:b w:val="0"/>
                <w:color w:val="auto"/>
                <w:szCs w:val="28"/>
              </w:rPr>
              <w:t>рочие выплаты, всего</w:t>
            </w:r>
            <w:hyperlink w:anchor="sub_99" w:history="1">
              <w:r w:rsidRPr="004F42ED">
                <w:rPr>
                  <w:rFonts w:ascii="Times New Roman" w:hAnsi="Times New Roman" w:cs="Times New Roman"/>
                  <w:b w:val="0"/>
                  <w:color w:val="auto"/>
                  <w:szCs w:val="28"/>
                  <w:vertAlign w:val="superscript"/>
                </w:rPr>
                <w:t>9</w:t>
              </w:r>
            </w:hyperlink>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6" w:name="sub_114000"/>
            <w:r w:rsidRPr="002D6EE7">
              <w:rPr>
                <w:rFonts w:ascii="Times New Roman" w:hAnsi="Times New Roman" w:cs="Times New Roman"/>
                <w:b w:val="0"/>
                <w:color w:val="auto"/>
                <w:szCs w:val="28"/>
              </w:rPr>
              <w:t>4000</w:t>
            </w:r>
            <w:bookmarkEnd w:id="126"/>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из них:</w:t>
            </w:r>
          </w:p>
        </w:tc>
        <w:tc>
          <w:tcPr>
            <w:tcW w:w="99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возврат в бюджет средств субсидии</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27" w:name="sub_114010"/>
            <w:r w:rsidRPr="002D6EE7">
              <w:rPr>
                <w:rFonts w:ascii="Times New Roman" w:hAnsi="Times New Roman" w:cs="Times New Roman"/>
                <w:b w:val="0"/>
                <w:color w:val="auto"/>
                <w:szCs w:val="28"/>
              </w:rPr>
              <w:t>4010</w:t>
            </w:r>
            <w:bookmarkEnd w:id="127"/>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610</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r>
      <w:tr w:rsidR="00FD01FB" w:rsidRPr="002D6EE7" w:rsidTr="00F7736E">
        <w:tc>
          <w:tcPr>
            <w:tcW w:w="5070" w:type="dxa"/>
          </w:tcPr>
          <w:p w:rsidR="00FD01FB" w:rsidRPr="000120CC"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с указанием источника (местный бюджет);</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4011</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610</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5070" w:type="dxa"/>
          </w:tcPr>
          <w:p w:rsidR="00FD01FB" w:rsidRPr="00572010" w:rsidRDefault="00FD01FB" w:rsidP="00F7736E">
            <w:pPr>
              <w:ind w:firstLine="0"/>
            </w:pPr>
            <w:r w:rsidRPr="00572010">
              <w:rPr>
                <w:rFonts w:ascii="Times New Roman" w:hAnsi="Times New Roman" w:cs="Times New Roman"/>
                <w:szCs w:val="28"/>
              </w:rPr>
              <w:t xml:space="preserve">с указанием источника </w:t>
            </w:r>
            <w:r>
              <w:rPr>
                <w:rFonts w:ascii="Times New Roman" w:hAnsi="Times New Roman" w:cs="Times New Roman"/>
                <w:szCs w:val="28"/>
              </w:rPr>
              <w:t>(краевой бюджет).</w:t>
            </w:r>
          </w:p>
        </w:tc>
        <w:tc>
          <w:tcPr>
            <w:tcW w:w="992"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4012</w:t>
            </w:r>
          </w:p>
        </w:tc>
        <w:tc>
          <w:tcPr>
            <w:tcW w:w="212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610</w:t>
            </w: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27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8"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417"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bl>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__________________________________________________________________________________________</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28" w:name="sub_11"/>
      <w:r w:rsidRPr="00C10F60">
        <w:rPr>
          <w:rFonts w:ascii="Times New Roman" w:hAnsi="Times New Roman" w:cs="Times New Roman"/>
          <w:b w:val="0"/>
          <w:color w:val="auto"/>
          <w:vertAlign w:val="superscript"/>
        </w:rPr>
        <w:t>1</w:t>
      </w:r>
      <w:r w:rsidRPr="00C10F60">
        <w:rPr>
          <w:rFonts w:ascii="Times New Roman" w:hAnsi="Times New Roman" w:cs="Times New Roman"/>
          <w:b w:val="0"/>
          <w:color w:val="auto"/>
        </w:rPr>
        <w:t xml:space="preserve"> В случае утверждения закона (решения) о бюджете на текущий финансовый год и плановый период.</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29" w:name="sub_22"/>
      <w:bookmarkEnd w:id="128"/>
      <w:r w:rsidRPr="00C10F60">
        <w:rPr>
          <w:rFonts w:ascii="Times New Roman" w:hAnsi="Times New Roman" w:cs="Times New Roman"/>
          <w:b w:val="0"/>
          <w:color w:val="auto"/>
          <w:vertAlign w:val="superscript"/>
        </w:rPr>
        <w:t xml:space="preserve">2 </w:t>
      </w:r>
      <w:r w:rsidRPr="00C10F60">
        <w:rPr>
          <w:rFonts w:ascii="Times New Roman" w:hAnsi="Times New Roman" w:cs="Times New Roman"/>
          <w:b w:val="0"/>
          <w:color w:val="auto"/>
        </w:rPr>
        <w:t>Указывается дата подписания Плана, а в случае утверждения Плана уполномоченным лицом учреждения - дата утверждения Плана.</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30" w:name="sub_303"/>
      <w:bookmarkEnd w:id="129"/>
      <w:r w:rsidRPr="00C10F60">
        <w:rPr>
          <w:rFonts w:ascii="Times New Roman" w:hAnsi="Times New Roman" w:cs="Times New Roman"/>
          <w:b w:val="0"/>
          <w:color w:val="auto"/>
          <w:vertAlign w:val="superscript"/>
        </w:rPr>
        <w:t>3</w:t>
      </w:r>
      <w:r w:rsidRPr="00C10F60">
        <w:rPr>
          <w:rFonts w:ascii="Times New Roman" w:hAnsi="Times New Roman" w:cs="Times New Roman"/>
          <w:b w:val="0"/>
          <w:color w:val="auto"/>
        </w:rPr>
        <w:t xml:space="preserve"> В </w:t>
      </w:r>
      <w:hyperlink w:anchor="sub_111111" w:history="1">
        <w:r w:rsidRPr="00C10F60">
          <w:rPr>
            <w:rFonts w:ascii="Times New Roman" w:hAnsi="Times New Roman" w:cs="Times New Roman"/>
            <w:b w:val="0"/>
            <w:color w:val="auto"/>
          </w:rPr>
          <w:t>графе 3</w:t>
        </w:r>
      </w:hyperlink>
      <w:r w:rsidRPr="00C10F60">
        <w:rPr>
          <w:rFonts w:ascii="Times New Roman" w:hAnsi="Times New Roman" w:cs="Times New Roman"/>
          <w:b w:val="0"/>
          <w:color w:val="auto"/>
        </w:rPr>
        <w:t xml:space="preserve"> отражаются:</w:t>
      </w:r>
    </w:p>
    <w:bookmarkEnd w:id="130"/>
    <w:p w:rsidR="00FD01FB" w:rsidRPr="00C10F60" w:rsidRDefault="00FD01FB" w:rsidP="00FD01FB">
      <w:pPr>
        <w:pStyle w:val="1"/>
        <w:spacing w:before="0" w:after="0"/>
        <w:ind w:firstLine="720"/>
        <w:jc w:val="both"/>
        <w:rPr>
          <w:rFonts w:ascii="Times New Roman" w:hAnsi="Times New Roman" w:cs="Times New Roman"/>
          <w:b w:val="0"/>
          <w:color w:val="auto"/>
        </w:rPr>
      </w:pPr>
      <w:r w:rsidRPr="00C10F60">
        <w:rPr>
          <w:rFonts w:ascii="Times New Roman" w:hAnsi="Times New Roman" w:cs="Times New Roman"/>
          <w:b w:val="0"/>
          <w:color w:val="auto"/>
        </w:rPr>
        <w:t xml:space="preserve">по </w:t>
      </w:r>
      <w:hyperlink w:anchor="sub_111100" w:history="1">
        <w:r w:rsidRPr="00C10F60">
          <w:rPr>
            <w:rFonts w:ascii="Times New Roman" w:hAnsi="Times New Roman" w:cs="Times New Roman"/>
            <w:b w:val="0"/>
            <w:color w:val="auto"/>
          </w:rPr>
          <w:t>строкам 1100 - 1900</w:t>
        </w:r>
      </w:hyperlink>
      <w:r w:rsidRPr="00C10F60">
        <w:rPr>
          <w:rFonts w:ascii="Times New Roman" w:hAnsi="Times New Roman" w:cs="Times New Roman"/>
          <w:b w:val="0"/>
          <w:color w:val="auto"/>
        </w:rPr>
        <w:t xml:space="preserve"> - коды аналитической группы подвида доходов бюджетов </w:t>
      </w:r>
      <w:hyperlink r:id="rId31" w:history="1">
        <w:r w:rsidRPr="00C10F60">
          <w:rPr>
            <w:rFonts w:ascii="Times New Roman" w:hAnsi="Times New Roman" w:cs="Times New Roman"/>
            <w:b w:val="0"/>
            <w:color w:val="auto"/>
          </w:rPr>
          <w:t>классификации</w:t>
        </w:r>
      </w:hyperlink>
      <w:r w:rsidRPr="00C10F60">
        <w:rPr>
          <w:rFonts w:ascii="Times New Roman" w:hAnsi="Times New Roman" w:cs="Times New Roman"/>
          <w:b w:val="0"/>
          <w:color w:val="auto"/>
        </w:rPr>
        <w:t xml:space="preserve"> доходов бюджетов;</w:t>
      </w:r>
    </w:p>
    <w:p w:rsidR="00FD01FB" w:rsidRPr="00C10F60" w:rsidRDefault="00FD01FB" w:rsidP="00FD01FB">
      <w:pPr>
        <w:pStyle w:val="1"/>
        <w:spacing w:before="0" w:after="0"/>
        <w:ind w:firstLine="720"/>
        <w:jc w:val="both"/>
        <w:rPr>
          <w:rFonts w:ascii="Times New Roman" w:hAnsi="Times New Roman" w:cs="Times New Roman"/>
          <w:b w:val="0"/>
          <w:color w:val="auto"/>
        </w:rPr>
      </w:pPr>
      <w:r w:rsidRPr="00C10F60">
        <w:rPr>
          <w:rFonts w:ascii="Times New Roman" w:hAnsi="Times New Roman" w:cs="Times New Roman"/>
          <w:b w:val="0"/>
          <w:color w:val="auto"/>
        </w:rPr>
        <w:t xml:space="preserve">по </w:t>
      </w:r>
      <w:hyperlink w:anchor="sub_111980" w:history="1">
        <w:r w:rsidRPr="00C10F60">
          <w:rPr>
            <w:rFonts w:ascii="Times New Roman" w:hAnsi="Times New Roman" w:cs="Times New Roman"/>
            <w:b w:val="0"/>
            <w:color w:val="auto"/>
          </w:rPr>
          <w:t>строкам 1980 - 1990</w:t>
        </w:r>
      </w:hyperlink>
      <w:r w:rsidRPr="00C10F60">
        <w:rPr>
          <w:rFonts w:ascii="Times New Roman" w:hAnsi="Times New Roman" w:cs="Times New Roman"/>
          <w:b w:val="0"/>
          <w:color w:val="auto"/>
        </w:rPr>
        <w:t xml:space="preserve"> - коды аналитической группы вида источников финансирования дефицитов бюджетов </w:t>
      </w:r>
      <w:hyperlink r:id="rId32" w:history="1">
        <w:r w:rsidRPr="00C10F60">
          <w:rPr>
            <w:rFonts w:ascii="Times New Roman" w:hAnsi="Times New Roman" w:cs="Times New Roman"/>
            <w:b w:val="0"/>
            <w:color w:val="auto"/>
          </w:rPr>
          <w:t>классификации</w:t>
        </w:r>
      </w:hyperlink>
      <w:r w:rsidRPr="00C10F60">
        <w:rPr>
          <w:rFonts w:ascii="Times New Roman" w:hAnsi="Times New Roman" w:cs="Times New Roman"/>
          <w:b w:val="0"/>
          <w:color w:val="auto"/>
        </w:rPr>
        <w:t xml:space="preserve"> источников финансирования дефицитов бюджетов;</w:t>
      </w:r>
    </w:p>
    <w:p w:rsidR="00FD01FB" w:rsidRPr="00C10F60" w:rsidRDefault="00FD01FB" w:rsidP="00FD01FB">
      <w:pPr>
        <w:pStyle w:val="1"/>
        <w:spacing w:before="0" w:after="0"/>
        <w:ind w:firstLine="720"/>
        <w:jc w:val="both"/>
        <w:rPr>
          <w:rFonts w:ascii="Times New Roman" w:hAnsi="Times New Roman" w:cs="Times New Roman"/>
          <w:b w:val="0"/>
          <w:color w:val="auto"/>
        </w:rPr>
      </w:pPr>
      <w:r w:rsidRPr="00C10F60">
        <w:rPr>
          <w:rFonts w:ascii="Times New Roman" w:hAnsi="Times New Roman" w:cs="Times New Roman"/>
          <w:b w:val="0"/>
          <w:color w:val="auto"/>
        </w:rPr>
        <w:t xml:space="preserve">по </w:t>
      </w:r>
      <w:hyperlink w:anchor="sub_112000" w:history="1">
        <w:r w:rsidRPr="00C10F60">
          <w:rPr>
            <w:rFonts w:ascii="Times New Roman" w:hAnsi="Times New Roman" w:cs="Times New Roman"/>
            <w:b w:val="0"/>
            <w:color w:val="auto"/>
          </w:rPr>
          <w:t>строкам 2000 - 2652</w:t>
        </w:r>
      </w:hyperlink>
      <w:r w:rsidRPr="00C10F60">
        <w:rPr>
          <w:rFonts w:ascii="Times New Roman" w:hAnsi="Times New Roman" w:cs="Times New Roman"/>
          <w:b w:val="0"/>
          <w:color w:val="auto"/>
        </w:rPr>
        <w:t xml:space="preserve"> - коды видов расходов бюджетов </w:t>
      </w:r>
      <w:hyperlink r:id="rId33" w:history="1">
        <w:r w:rsidRPr="00C10F60">
          <w:rPr>
            <w:rFonts w:ascii="Times New Roman" w:hAnsi="Times New Roman" w:cs="Times New Roman"/>
            <w:b w:val="0"/>
            <w:color w:val="auto"/>
          </w:rPr>
          <w:t>классификации</w:t>
        </w:r>
      </w:hyperlink>
      <w:r w:rsidRPr="00C10F60">
        <w:rPr>
          <w:rFonts w:ascii="Times New Roman" w:hAnsi="Times New Roman" w:cs="Times New Roman"/>
          <w:b w:val="0"/>
          <w:color w:val="auto"/>
        </w:rPr>
        <w:t xml:space="preserve"> расходов бюджетов;</w:t>
      </w:r>
    </w:p>
    <w:p w:rsidR="00FD01FB" w:rsidRPr="00C10F60" w:rsidRDefault="00FD01FB" w:rsidP="00FD01FB">
      <w:pPr>
        <w:pStyle w:val="1"/>
        <w:spacing w:before="0" w:after="0"/>
        <w:ind w:firstLine="720"/>
        <w:jc w:val="both"/>
        <w:rPr>
          <w:rFonts w:ascii="Times New Roman" w:hAnsi="Times New Roman" w:cs="Times New Roman"/>
          <w:b w:val="0"/>
          <w:color w:val="auto"/>
        </w:rPr>
      </w:pPr>
      <w:r w:rsidRPr="00C10F60">
        <w:rPr>
          <w:rFonts w:ascii="Times New Roman" w:hAnsi="Times New Roman" w:cs="Times New Roman"/>
          <w:b w:val="0"/>
          <w:color w:val="auto"/>
        </w:rPr>
        <w:t xml:space="preserve">по </w:t>
      </w:r>
      <w:hyperlink w:anchor="sub_113000" w:history="1">
        <w:r w:rsidRPr="00C10F60">
          <w:rPr>
            <w:rFonts w:ascii="Times New Roman" w:hAnsi="Times New Roman" w:cs="Times New Roman"/>
            <w:b w:val="0"/>
            <w:color w:val="auto"/>
          </w:rPr>
          <w:t>строкам 3000 - 3030</w:t>
        </w:r>
      </w:hyperlink>
      <w:r w:rsidRPr="00C10F60">
        <w:rPr>
          <w:rFonts w:ascii="Times New Roman" w:hAnsi="Times New Roman" w:cs="Times New Roman"/>
          <w:b w:val="0"/>
          <w:color w:val="auto"/>
        </w:rPr>
        <w:t xml:space="preserve"> - коды аналитической группы подвида доходов бюджетов </w:t>
      </w:r>
      <w:hyperlink r:id="rId34" w:history="1">
        <w:r w:rsidRPr="00C10F60">
          <w:rPr>
            <w:rFonts w:ascii="Times New Roman" w:hAnsi="Times New Roman" w:cs="Times New Roman"/>
            <w:b w:val="0"/>
            <w:color w:val="auto"/>
          </w:rPr>
          <w:t>классификации</w:t>
        </w:r>
      </w:hyperlink>
      <w:r w:rsidRPr="00C10F60">
        <w:rPr>
          <w:rFonts w:ascii="Times New Roman" w:hAnsi="Times New Roman" w:cs="Times New Roman"/>
          <w:b w:val="0"/>
          <w:color w:val="auto"/>
        </w:rPr>
        <w:t xml:space="preserve">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FD01FB" w:rsidRPr="00C10F60" w:rsidRDefault="00FD01FB" w:rsidP="00FD01FB">
      <w:pPr>
        <w:pStyle w:val="1"/>
        <w:spacing w:before="0" w:after="0"/>
        <w:ind w:firstLine="720"/>
        <w:jc w:val="both"/>
        <w:rPr>
          <w:rFonts w:ascii="Times New Roman" w:hAnsi="Times New Roman" w:cs="Times New Roman"/>
          <w:b w:val="0"/>
          <w:color w:val="auto"/>
        </w:rPr>
      </w:pPr>
      <w:r w:rsidRPr="00C10F60">
        <w:rPr>
          <w:rFonts w:ascii="Times New Roman" w:hAnsi="Times New Roman" w:cs="Times New Roman"/>
          <w:b w:val="0"/>
          <w:color w:val="auto"/>
        </w:rPr>
        <w:t xml:space="preserve">по </w:t>
      </w:r>
      <w:hyperlink w:anchor="sub_114000" w:history="1">
        <w:r w:rsidRPr="00C10F60">
          <w:rPr>
            <w:rFonts w:ascii="Times New Roman" w:hAnsi="Times New Roman" w:cs="Times New Roman"/>
            <w:b w:val="0"/>
            <w:color w:val="auto"/>
          </w:rPr>
          <w:t>строкам 4000 - 4040</w:t>
        </w:r>
      </w:hyperlink>
      <w:r w:rsidRPr="00C10F60">
        <w:rPr>
          <w:rFonts w:ascii="Times New Roman" w:hAnsi="Times New Roman" w:cs="Times New Roman"/>
          <w:b w:val="0"/>
          <w:color w:val="auto"/>
        </w:rPr>
        <w:t xml:space="preserve"> - коды аналитической группы вида источников финансирования дефицитов бюджетов </w:t>
      </w:r>
      <w:hyperlink r:id="rId35" w:history="1">
        <w:r w:rsidRPr="00C10F60">
          <w:rPr>
            <w:rFonts w:ascii="Times New Roman" w:hAnsi="Times New Roman" w:cs="Times New Roman"/>
            <w:b w:val="0"/>
            <w:color w:val="auto"/>
          </w:rPr>
          <w:t>классификации</w:t>
        </w:r>
      </w:hyperlink>
      <w:r w:rsidRPr="00C10F60">
        <w:rPr>
          <w:rFonts w:ascii="Times New Roman" w:hAnsi="Times New Roman" w:cs="Times New Roman"/>
          <w:b w:val="0"/>
          <w:color w:val="auto"/>
        </w:rPr>
        <w:t xml:space="preserve"> источников финансирования дефицитов бюджетов.</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31" w:name="sub_44"/>
      <w:r w:rsidRPr="00C10F60">
        <w:rPr>
          <w:rFonts w:ascii="Times New Roman" w:hAnsi="Times New Roman" w:cs="Times New Roman"/>
          <w:b w:val="0"/>
          <w:color w:val="auto"/>
          <w:vertAlign w:val="superscript"/>
        </w:rPr>
        <w:t>4</w:t>
      </w:r>
      <w:r w:rsidRPr="00C10F60">
        <w:rPr>
          <w:rFonts w:ascii="Times New Roman" w:hAnsi="Times New Roman" w:cs="Times New Roman"/>
          <w:b w:val="0"/>
          <w:color w:val="auto"/>
        </w:rPr>
        <w:t xml:space="preserve"> В </w:t>
      </w:r>
      <w:hyperlink w:anchor="sub_111111" w:history="1">
        <w:r w:rsidRPr="00C10F60">
          <w:rPr>
            <w:rFonts w:ascii="Times New Roman" w:hAnsi="Times New Roman" w:cs="Times New Roman"/>
            <w:b w:val="0"/>
            <w:color w:val="auto"/>
          </w:rPr>
          <w:t>графе 4</w:t>
        </w:r>
      </w:hyperlink>
      <w:r w:rsidRPr="00C10F60">
        <w:rPr>
          <w:rFonts w:ascii="Times New Roman" w:hAnsi="Times New Roman" w:cs="Times New Roman"/>
          <w:b w:val="0"/>
          <w:color w:val="auto"/>
        </w:rPr>
        <w:t xml:space="preserve"> указывается код классификации операций сектора государственного управления в соответствии с </w:t>
      </w:r>
      <w:hyperlink r:id="rId36" w:history="1">
        <w:r w:rsidRPr="00C10F60">
          <w:rPr>
            <w:rFonts w:ascii="Times New Roman" w:hAnsi="Times New Roman" w:cs="Times New Roman"/>
            <w:b w:val="0"/>
            <w:color w:val="auto"/>
          </w:rPr>
          <w:t>Порядком</w:t>
        </w:r>
      </w:hyperlink>
      <w:r w:rsidRPr="00C10F60">
        <w:rPr>
          <w:rFonts w:ascii="Times New Roman" w:hAnsi="Times New Roman" w:cs="Times New Roman"/>
          <w:b w:val="0"/>
          <w:color w:val="auto"/>
        </w:rPr>
        <w:t xml:space="preserve"> применения классификации операций сектора государственного управления, утвержденным </w:t>
      </w:r>
      <w:hyperlink r:id="rId37" w:history="1">
        <w:r w:rsidRPr="00C10F60">
          <w:rPr>
            <w:rFonts w:ascii="Times New Roman" w:hAnsi="Times New Roman" w:cs="Times New Roman"/>
            <w:b w:val="0"/>
            <w:color w:val="auto"/>
          </w:rPr>
          <w:t>приказом</w:t>
        </w:r>
      </w:hyperlink>
      <w:r w:rsidRPr="00C10F60">
        <w:rPr>
          <w:rFonts w:ascii="Times New Roman" w:hAnsi="Times New Roman" w:cs="Times New Roman"/>
          <w:b w:val="0"/>
          <w:color w:val="auto"/>
        </w:rPr>
        <w:t xml:space="preserve"> Министерства финансов Российско</w:t>
      </w:r>
      <w:r>
        <w:rPr>
          <w:rFonts w:ascii="Times New Roman" w:hAnsi="Times New Roman" w:cs="Times New Roman"/>
          <w:b w:val="0"/>
          <w:color w:val="auto"/>
        </w:rPr>
        <w:t>й Федерации от 29 ноября 2017 года</w:t>
      </w:r>
      <w:r w:rsidRPr="00C10F60">
        <w:rPr>
          <w:rFonts w:ascii="Times New Roman" w:hAnsi="Times New Roman" w:cs="Times New Roman"/>
          <w:b w:val="0"/>
          <w:color w:val="auto"/>
        </w:rPr>
        <w:t xml:space="preserve"> </w:t>
      </w:r>
      <w:r>
        <w:rPr>
          <w:rFonts w:ascii="Times New Roman" w:hAnsi="Times New Roman" w:cs="Times New Roman"/>
          <w:b w:val="0"/>
          <w:color w:val="auto"/>
        </w:rPr>
        <w:t>№</w:t>
      </w:r>
      <w:r w:rsidRPr="00C10F60">
        <w:rPr>
          <w:rFonts w:ascii="Times New Roman" w:hAnsi="Times New Roman" w:cs="Times New Roman"/>
          <w:b w:val="0"/>
          <w:color w:val="auto"/>
        </w:rPr>
        <w:t> 209н и (или) коды иных аналитических показателей.</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32" w:name="sub_55"/>
      <w:bookmarkEnd w:id="131"/>
      <w:r w:rsidRPr="00C10F60">
        <w:rPr>
          <w:rFonts w:ascii="Times New Roman" w:hAnsi="Times New Roman" w:cs="Times New Roman"/>
          <w:b w:val="0"/>
          <w:color w:val="auto"/>
          <w:vertAlign w:val="superscript"/>
        </w:rPr>
        <w:t>5</w:t>
      </w:r>
      <w:r w:rsidRPr="00C10F60">
        <w:rPr>
          <w:rFonts w:ascii="Times New Roman" w:hAnsi="Times New Roman" w:cs="Times New Roman"/>
          <w:b w:val="0"/>
          <w:color w:val="auto"/>
        </w:rPr>
        <w:t xml:space="preserve"> По </w:t>
      </w:r>
      <w:hyperlink w:anchor="sub_110001" w:history="1">
        <w:r w:rsidRPr="00C10F60">
          <w:rPr>
            <w:rFonts w:ascii="Times New Roman" w:hAnsi="Times New Roman" w:cs="Times New Roman"/>
            <w:b w:val="0"/>
            <w:color w:val="auto"/>
          </w:rPr>
          <w:t>строкам 0001</w:t>
        </w:r>
      </w:hyperlink>
      <w:r w:rsidRPr="00C10F60">
        <w:rPr>
          <w:rFonts w:ascii="Times New Roman" w:hAnsi="Times New Roman" w:cs="Times New Roman"/>
          <w:b w:val="0"/>
          <w:color w:val="auto"/>
        </w:rPr>
        <w:t xml:space="preserve"> и </w:t>
      </w:r>
      <w:hyperlink w:anchor="sub_110002" w:history="1">
        <w:r w:rsidRPr="00C10F60">
          <w:rPr>
            <w:rFonts w:ascii="Times New Roman" w:hAnsi="Times New Roman" w:cs="Times New Roman"/>
            <w:b w:val="0"/>
            <w:color w:val="auto"/>
          </w:rPr>
          <w:t>0002</w:t>
        </w:r>
      </w:hyperlink>
      <w:r w:rsidRPr="00C10F60">
        <w:rPr>
          <w:rFonts w:ascii="Times New Roman" w:hAnsi="Times New Roman" w:cs="Times New Roman"/>
          <w:b w:val="0"/>
          <w:color w:val="auto"/>
        </w:rPr>
        <w:t xml:space="preserve"> указываются планируемые суммы остатков средств на начало и на конец планируемого года, либо указываются фактические остатки средств при внесении изменений в утвержденный План после завершения отчетного финансового года.</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33" w:name="sub_66"/>
      <w:bookmarkEnd w:id="132"/>
      <w:r w:rsidRPr="00C10F60">
        <w:rPr>
          <w:rFonts w:ascii="Times New Roman" w:hAnsi="Times New Roman" w:cs="Times New Roman"/>
          <w:b w:val="0"/>
          <w:color w:val="auto"/>
          <w:vertAlign w:val="superscript"/>
        </w:rPr>
        <w:lastRenderedPageBreak/>
        <w:t>6</w:t>
      </w:r>
      <w:r w:rsidRPr="00C10F60">
        <w:rPr>
          <w:rFonts w:ascii="Times New Roman" w:hAnsi="Times New Roman" w:cs="Times New Roman"/>
          <w:b w:val="0"/>
          <w:color w:val="auto"/>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C10F60">
        <w:rPr>
          <w:rFonts w:ascii="Times New Roman" w:hAnsi="Times New Roman" w:cs="Times New Roman"/>
          <w:b w:val="0"/>
          <w:color w:val="auto"/>
        </w:rPr>
        <w:t>микрозаймов</w:t>
      </w:r>
      <w:proofErr w:type="spellEnd"/>
      <w:r w:rsidRPr="00C10F60">
        <w:rPr>
          <w:rFonts w:ascii="Times New Roman" w:hAnsi="Times New Roman" w:cs="Times New Roman"/>
          <w:b w:val="0"/>
          <w:color w:val="auto"/>
        </w:rPr>
        <w:t>), а также за счет возврата средств, размещенных на банковских депозитах. При формировании Плана (проекта Плана) обособленному(</w:t>
      </w:r>
      <w:proofErr w:type="spellStart"/>
      <w:r w:rsidRPr="00C10F60">
        <w:rPr>
          <w:rFonts w:ascii="Times New Roman" w:hAnsi="Times New Roman" w:cs="Times New Roman"/>
          <w:b w:val="0"/>
          <w:color w:val="auto"/>
        </w:rPr>
        <w:t>ым</w:t>
      </w:r>
      <w:proofErr w:type="spellEnd"/>
      <w:r w:rsidRPr="00C10F60">
        <w:rPr>
          <w:rFonts w:ascii="Times New Roman" w:hAnsi="Times New Roman" w:cs="Times New Roman"/>
          <w:b w:val="0"/>
          <w:color w:val="auto"/>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34" w:name="sub_77"/>
      <w:bookmarkEnd w:id="133"/>
      <w:r w:rsidRPr="00C10F60">
        <w:rPr>
          <w:rFonts w:ascii="Times New Roman" w:hAnsi="Times New Roman" w:cs="Times New Roman"/>
          <w:b w:val="0"/>
          <w:color w:val="auto"/>
          <w:vertAlign w:val="superscript"/>
        </w:rPr>
        <w:t>7</w:t>
      </w:r>
      <w:r w:rsidRPr="00C10F60">
        <w:rPr>
          <w:rFonts w:ascii="Times New Roman" w:hAnsi="Times New Roman" w:cs="Times New Roman"/>
          <w:b w:val="0"/>
          <w:color w:val="auto"/>
        </w:rPr>
        <w:t xml:space="preserve"> Показатели выплат по расходам на закупки товаров, работ, услуг, отраженные в </w:t>
      </w:r>
      <w:hyperlink w:anchor="sub_112600" w:history="1">
        <w:r w:rsidRPr="00C10F60">
          <w:rPr>
            <w:rFonts w:ascii="Times New Roman" w:hAnsi="Times New Roman" w:cs="Times New Roman"/>
            <w:b w:val="0"/>
            <w:color w:val="auto"/>
          </w:rPr>
          <w:t>строке 2600 Раздела 1</w:t>
        </w:r>
      </w:hyperlink>
      <w:r w:rsidRPr="00C10F60">
        <w:rPr>
          <w:rFonts w:ascii="Times New Roman" w:hAnsi="Times New Roman" w:cs="Times New Roman"/>
          <w:b w:val="0"/>
          <w:color w:val="auto"/>
        </w:rPr>
        <w:t xml:space="preserve"> «Поступления и выплаты» Плана, подлежат детализации в </w:t>
      </w:r>
      <w:hyperlink w:anchor="sub_11200" w:history="1">
        <w:r w:rsidRPr="00C10F60">
          <w:rPr>
            <w:rFonts w:ascii="Times New Roman" w:hAnsi="Times New Roman" w:cs="Times New Roman"/>
            <w:b w:val="0"/>
            <w:color w:val="auto"/>
          </w:rPr>
          <w:t>Разделе 2</w:t>
        </w:r>
      </w:hyperlink>
      <w:r w:rsidRPr="00C10F60">
        <w:rPr>
          <w:rFonts w:ascii="Times New Roman" w:hAnsi="Times New Roman" w:cs="Times New Roman"/>
          <w:b w:val="0"/>
          <w:color w:val="auto"/>
        </w:rPr>
        <w:t xml:space="preserve"> «Сведения по выплатам на закупку товаров, работ, услуг» Плана.</w:t>
      </w:r>
    </w:p>
    <w:p w:rsidR="00FD01FB" w:rsidRPr="00C10F60" w:rsidRDefault="00FD01FB" w:rsidP="00FD01FB">
      <w:pPr>
        <w:pStyle w:val="1"/>
        <w:spacing w:before="0" w:after="0"/>
        <w:ind w:firstLine="720"/>
        <w:jc w:val="both"/>
        <w:rPr>
          <w:rFonts w:ascii="Times New Roman" w:hAnsi="Times New Roman" w:cs="Times New Roman"/>
          <w:b w:val="0"/>
          <w:color w:val="auto"/>
        </w:rPr>
      </w:pPr>
      <w:bookmarkStart w:id="135" w:name="sub_88"/>
      <w:bookmarkEnd w:id="134"/>
      <w:r w:rsidRPr="00C10F60">
        <w:rPr>
          <w:rFonts w:ascii="Times New Roman" w:hAnsi="Times New Roman" w:cs="Times New Roman"/>
          <w:b w:val="0"/>
          <w:color w:val="auto"/>
          <w:vertAlign w:val="superscript"/>
        </w:rPr>
        <w:t>8</w:t>
      </w:r>
      <w:r w:rsidRPr="00C10F60">
        <w:rPr>
          <w:rFonts w:ascii="Times New Roman" w:hAnsi="Times New Roman" w:cs="Times New Roman"/>
          <w:b w:val="0"/>
          <w:color w:val="auto"/>
        </w:rPr>
        <w:t xml:space="preserve"> Показатель отражается со знаком «минус».</w:t>
      </w:r>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36" w:name="sub_99"/>
      <w:bookmarkEnd w:id="135"/>
      <w:r w:rsidRPr="00C10F60">
        <w:rPr>
          <w:rFonts w:ascii="Times New Roman" w:hAnsi="Times New Roman" w:cs="Times New Roman"/>
          <w:b w:val="0"/>
          <w:color w:val="auto"/>
          <w:vertAlign w:val="superscript"/>
        </w:rPr>
        <w:t>9</w:t>
      </w:r>
      <w:r w:rsidRPr="00C10F60">
        <w:rPr>
          <w:rFonts w:ascii="Times New Roman" w:hAnsi="Times New Roman" w:cs="Times New Roman"/>
          <w:b w:val="0"/>
          <w:color w:val="auto"/>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w:t>
      </w:r>
      <w:r w:rsidRPr="004F42ED">
        <w:rPr>
          <w:rFonts w:ascii="Times New Roman" w:hAnsi="Times New Roman" w:cs="Times New Roman"/>
          <w:b w:val="0"/>
          <w:color w:val="auto"/>
          <w:szCs w:val="28"/>
        </w:rPr>
        <w:t xml:space="preserve"> займов (</w:t>
      </w:r>
      <w:proofErr w:type="spellStart"/>
      <w:r w:rsidRPr="004F42ED">
        <w:rPr>
          <w:rFonts w:ascii="Times New Roman" w:hAnsi="Times New Roman" w:cs="Times New Roman"/>
          <w:b w:val="0"/>
          <w:color w:val="auto"/>
          <w:szCs w:val="28"/>
        </w:rPr>
        <w:t>микрозаймов</w:t>
      </w:r>
      <w:proofErr w:type="spellEnd"/>
      <w:r w:rsidRPr="004F42ED">
        <w:rPr>
          <w:rFonts w:ascii="Times New Roman" w:hAnsi="Times New Roman" w:cs="Times New Roman"/>
          <w:b w:val="0"/>
          <w:color w:val="auto"/>
          <w:szCs w:val="28"/>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4F42ED">
        <w:rPr>
          <w:rFonts w:ascii="Times New Roman" w:hAnsi="Times New Roman" w:cs="Times New Roman"/>
          <w:b w:val="0"/>
          <w:color w:val="auto"/>
          <w:szCs w:val="28"/>
        </w:rPr>
        <w:t>ым</w:t>
      </w:r>
      <w:proofErr w:type="spellEnd"/>
      <w:r w:rsidRPr="004F42ED">
        <w:rPr>
          <w:rFonts w:ascii="Times New Roman" w:hAnsi="Times New Roman" w:cs="Times New Roman"/>
          <w:b w:val="0"/>
          <w:color w:val="auto"/>
          <w:szCs w:val="28"/>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FD01FB" w:rsidRDefault="00FD01FB" w:rsidP="00FD01FB">
      <w:pPr>
        <w:pStyle w:val="1"/>
        <w:spacing w:before="0" w:after="0"/>
        <w:ind w:firstLine="720"/>
        <w:jc w:val="both"/>
        <w:rPr>
          <w:rFonts w:ascii="Times New Roman" w:hAnsi="Times New Roman" w:cs="Times New Roman"/>
          <w:b w:val="0"/>
          <w:color w:val="auto"/>
          <w:sz w:val="28"/>
          <w:szCs w:val="28"/>
        </w:rPr>
      </w:pPr>
      <w:bookmarkStart w:id="137" w:name="sub_11200"/>
      <w:bookmarkEnd w:id="136"/>
    </w:p>
    <w:p w:rsidR="00FD01FB" w:rsidRDefault="00FD01FB" w:rsidP="00FD01FB"/>
    <w:p w:rsidR="00FD01FB" w:rsidRDefault="00FD01FB" w:rsidP="00FD01FB"/>
    <w:p w:rsidR="00FD01FB" w:rsidRDefault="00FD01FB" w:rsidP="00FD01FB"/>
    <w:p w:rsidR="00FD01FB" w:rsidRDefault="00FD01FB" w:rsidP="00FD01FB"/>
    <w:p w:rsidR="00FD01FB" w:rsidRDefault="00FD01FB" w:rsidP="00FD01FB"/>
    <w:p w:rsidR="00FD01FB" w:rsidRDefault="00FD01FB" w:rsidP="00FD01FB"/>
    <w:p w:rsidR="00FD01FB" w:rsidRDefault="00FD01FB" w:rsidP="00FD01FB"/>
    <w:p w:rsidR="00FD01FB" w:rsidRDefault="00FD01FB" w:rsidP="00FD01FB"/>
    <w:p w:rsidR="00FD01FB" w:rsidRDefault="00FD01FB" w:rsidP="00FD01FB"/>
    <w:p w:rsidR="00FD01FB" w:rsidRDefault="00FD01FB" w:rsidP="00FD01FB"/>
    <w:p w:rsidR="00FD01FB" w:rsidRPr="00FA3E43" w:rsidRDefault="00FD01FB" w:rsidP="00FD01FB"/>
    <w:p w:rsidR="00FD01FB" w:rsidRPr="00B51863" w:rsidRDefault="00FD01FB" w:rsidP="00FD01FB"/>
    <w:p w:rsidR="00FD01FB" w:rsidRDefault="00FD01FB" w:rsidP="00FD01FB">
      <w:pPr>
        <w:pStyle w:val="1"/>
        <w:spacing w:before="0" w:after="0"/>
        <w:ind w:firstLine="720"/>
        <w:jc w:val="both"/>
        <w:rPr>
          <w:rFonts w:ascii="Times New Roman" w:hAnsi="Times New Roman" w:cs="Times New Roman"/>
          <w:b w:val="0"/>
          <w:color w:val="auto"/>
          <w:sz w:val="28"/>
          <w:szCs w:val="28"/>
          <w:vertAlign w:val="superscript"/>
        </w:rPr>
      </w:pPr>
      <w:r w:rsidRPr="00A66B48">
        <w:rPr>
          <w:rFonts w:ascii="Times New Roman" w:hAnsi="Times New Roman" w:cs="Times New Roman"/>
          <w:b w:val="0"/>
          <w:color w:val="auto"/>
          <w:sz w:val="28"/>
          <w:szCs w:val="28"/>
        </w:rPr>
        <w:t>Раздел 2. Сведения по выплатам на закупки товаров, работ, услуг</w:t>
      </w:r>
      <w:hyperlink w:anchor="sub_101010" w:history="1">
        <w:r w:rsidRPr="004F42ED">
          <w:rPr>
            <w:rFonts w:ascii="Times New Roman" w:hAnsi="Times New Roman" w:cs="Times New Roman"/>
            <w:b w:val="0"/>
            <w:color w:val="auto"/>
            <w:sz w:val="28"/>
            <w:szCs w:val="28"/>
            <w:vertAlign w:val="superscript"/>
          </w:rPr>
          <w:t>10</w:t>
        </w:r>
      </w:hyperlink>
    </w:p>
    <w:p w:rsidR="00FD01FB" w:rsidRPr="00341C72" w:rsidRDefault="00FD01FB" w:rsidP="00FD01FB"/>
    <w:tbl>
      <w:tblPr>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096"/>
        <w:gridCol w:w="840"/>
        <w:gridCol w:w="1002"/>
        <w:gridCol w:w="1579"/>
        <w:gridCol w:w="1675"/>
        <w:gridCol w:w="1642"/>
        <w:gridCol w:w="1351"/>
      </w:tblGrid>
      <w:tr w:rsidR="00FD01FB" w:rsidRPr="002D6EE7" w:rsidTr="00F7736E">
        <w:tc>
          <w:tcPr>
            <w:tcW w:w="959" w:type="dxa"/>
            <w:vMerge w:val="restart"/>
          </w:tcPr>
          <w:bookmarkEnd w:id="137"/>
          <w:p w:rsidR="00FD01FB" w:rsidRPr="002D6EE7" w:rsidRDefault="00FD01FB" w:rsidP="00F7736E">
            <w:pPr>
              <w:pStyle w:val="1"/>
              <w:spacing w:before="0" w:after="0"/>
              <w:ind w:left="-142"/>
              <w:jc w:val="both"/>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2D6EE7">
              <w:rPr>
                <w:rFonts w:ascii="Times New Roman" w:hAnsi="Times New Roman" w:cs="Times New Roman"/>
                <w:b w:val="0"/>
                <w:color w:val="auto"/>
                <w:szCs w:val="28"/>
              </w:rPr>
              <w:t>№</w:t>
            </w:r>
            <w:r>
              <w:rPr>
                <w:rFonts w:ascii="Times New Roman" w:hAnsi="Times New Roman" w:cs="Times New Roman"/>
                <w:b w:val="0"/>
                <w:color w:val="auto"/>
                <w:szCs w:val="28"/>
              </w:rPr>
              <w:t xml:space="preserve"> </w:t>
            </w:r>
            <w:r w:rsidRPr="002D6EE7">
              <w:rPr>
                <w:rFonts w:ascii="Times New Roman" w:hAnsi="Times New Roman" w:cs="Times New Roman"/>
                <w:b w:val="0"/>
                <w:color w:val="auto"/>
                <w:szCs w:val="28"/>
              </w:rPr>
              <w:t>п/п</w:t>
            </w:r>
          </w:p>
        </w:tc>
        <w:tc>
          <w:tcPr>
            <w:tcW w:w="6096" w:type="dxa"/>
            <w:vMerge w:val="restart"/>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Наименование показателя</w:t>
            </w:r>
          </w:p>
        </w:tc>
        <w:tc>
          <w:tcPr>
            <w:tcW w:w="840" w:type="dxa"/>
            <w:vMerge w:val="restart"/>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Коды строк</w:t>
            </w:r>
          </w:p>
        </w:tc>
        <w:tc>
          <w:tcPr>
            <w:tcW w:w="1002" w:type="dxa"/>
            <w:vMerge w:val="restart"/>
          </w:tcPr>
          <w:p w:rsidR="00FD01FB" w:rsidRPr="002D6EE7" w:rsidRDefault="00FD01FB" w:rsidP="00F7736E">
            <w:pPr>
              <w:pStyle w:val="1"/>
              <w:spacing w:before="0" w:after="0"/>
              <w:ind w:left="-98"/>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Год начала закупки</w:t>
            </w:r>
          </w:p>
        </w:tc>
        <w:tc>
          <w:tcPr>
            <w:tcW w:w="6247" w:type="dxa"/>
            <w:gridSpan w:val="4"/>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Сумма</w:t>
            </w:r>
          </w:p>
        </w:tc>
      </w:tr>
      <w:tr w:rsidR="00FD01FB" w:rsidRPr="002D6EE7" w:rsidTr="00F7736E">
        <w:tc>
          <w:tcPr>
            <w:tcW w:w="959"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840"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002"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(текущий финансовый год)</w:t>
            </w:r>
          </w:p>
        </w:tc>
        <w:tc>
          <w:tcPr>
            <w:tcW w:w="1675"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(первый год планового периода)</w:t>
            </w:r>
          </w:p>
        </w:tc>
        <w:tc>
          <w:tcPr>
            <w:tcW w:w="1642"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(второй год планового периода)</w:t>
            </w:r>
          </w:p>
        </w:tc>
        <w:tc>
          <w:tcPr>
            <w:tcW w:w="1351"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за пределами планового периода</w:t>
            </w: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w:t>
            </w:r>
          </w:p>
        </w:tc>
        <w:tc>
          <w:tcPr>
            <w:tcW w:w="6096"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2</w:t>
            </w:r>
          </w:p>
        </w:tc>
        <w:tc>
          <w:tcPr>
            <w:tcW w:w="840" w:type="dxa"/>
          </w:tcPr>
          <w:p w:rsidR="00FD01FB" w:rsidRPr="002D6EE7" w:rsidRDefault="00FD01FB" w:rsidP="00F7736E">
            <w:pPr>
              <w:pStyle w:val="1"/>
              <w:spacing w:before="0" w:after="0"/>
              <w:jc w:val="left"/>
              <w:rPr>
                <w:rFonts w:ascii="Times New Roman" w:hAnsi="Times New Roman" w:cs="Times New Roman"/>
                <w:b w:val="0"/>
                <w:color w:val="auto"/>
                <w:szCs w:val="28"/>
              </w:rPr>
            </w:pPr>
            <w:r w:rsidRPr="002D6EE7">
              <w:rPr>
                <w:rFonts w:ascii="Times New Roman" w:hAnsi="Times New Roman" w:cs="Times New Roman"/>
                <w:b w:val="0"/>
                <w:color w:val="auto"/>
                <w:szCs w:val="28"/>
              </w:rPr>
              <w:t>3</w:t>
            </w:r>
          </w:p>
        </w:tc>
        <w:tc>
          <w:tcPr>
            <w:tcW w:w="100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4</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5</w:t>
            </w: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6</w:t>
            </w: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7</w:t>
            </w: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8</w:t>
            </w: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Выплаты на закупку товаров, работ, услуг, всего</w:t>
            </w:r>
            <w:hyperlink w:anchor="sub_11011" w:history="1">
              <w:r w:rsidRPr="004F42ED">
                <w:rPr>
                  <w:rFonts w:ascii="Times New Roman" w:hAnsi="Times New Roman" w:cs="Times New Roman"/>
                  <w:b w:val="0"/>
                  <w:color w:val="auto"/>
                  <w:szCs w:val="28"/>
                  <w:vertAlign w:val="superscript"/>
                </w:rPr>
                <w:t>11</w:t>
              </w:r>
            </w:hyperlink>
          </w:p>
        </w:tc>
        <w:tc>
          <w:tcPr>
            <w:tcW w:w="840" w:type="dxa"/>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38" w:name="sub_126000"/>
            <w:r w:rsidRPr="002D6EE7">
              <w:rPr>
                <w:rFonts w:ascii="Times New Roman" w:hAnsi="Times New Roman" w:cs="Times New Roman"/>
                <w:b w:val="0"/>
                <w:color w:val="auto"/>
                <w:szCs w:val="28"/>
              </w:rPr>
              <w:t>26000</w:t>
            </w:r>
            <w:bookmarkEnd w:id="138"/>
          </w:p>
        </w:tc>
        <w:tc>
          <w:tcPr>
            <w:tcW w:w="100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tc>
        <w:tc>
          <w:tcPr>
            <w:tcW w:w="840"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00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1.1.</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по контрактам (договорам), заключенным до начала текущего финансового года без применения норм </w:t>
            </w:r>
            <w:hyperlink r:id="rId38"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w:t>
            </w:r>
            <w:hyperlink r:id="rId39"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от 18 июля 2011 года № 223-ФЗ «О закупках товаров, работ, услуг отдельными видами юридических лиц» (далее - Федеральный закон № 223-ФЗ)</w:t>
            </w:r>
            <w:hyperlink w:anchor="sub_121212" w:history="1">
              <w:r w:rsidRPr="004F42ED">
                <w:rPr>
                  <w:rFonts w:ascii="Times New Roman" w:hAnsi="Times New Roman" w:cs="Times New Roman"/>
                  <w:b w:val="0"/>
                  <w:color w:val="auto"/>
                  <w:szCs w:val="28"/>
                  <w:vertAlign w:val="superscript"/>
                </w:rPr>
                <w:t>12</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39" w:name="sub_126100"/>
            <w:r w:rsidRPr="002D6EE7">
              <w:rPr>
                <w:rFonts w:ascii="Times New Roman" w:hAnsi="Times New Roman" w:cs="Times New Roman"/>
                <w:b w:val="0"/>
                <w:color w:val="auto"/>
                <w:szCs w:val="28"/>
              </w:rPr>
              <w:t>26100</w:t>
            </w:r>
            <w:bookmarkEnd w:id="139"/>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1.2.</w:t>
            </w:r>
          </w:p>
        </w:tc>
        <w:tc>
          <w:tcPr>
            <w:tcW w:w="6096" w:type="dxa"/>
          </w:tcPr>
          <w:p w:rsidR="00FD01FB" w:rsidRPr="00B51863" w:rsidRDefault="00FD01FB" w:rsidP="00F7736E">
            <w:pPr>
              <w:pStyle w:val="1"/>
              <w:spacing w:before="0" w:after="0"/>
              <w:jc w:val="both"/>
              <w:rPr>
                <w:rFonts w:ascii="Times New Roman" w:hAnsi="Times New Roman" w:cs="Times New Roman"/>
                <w:b w:val="0"/>
                <w:color w:val="auto"/>
                <w:szCs w:val="28"/>
                <w:vertAlign w:val="superscript"/>
              </w:rPr>
            </w:pPr>
            <w:r w:rsidRPr="002D6EE7">
              <w:rPr>
                <w:rFonts w:ascii="Times New Roman" w:hAnsi="Times New Roman" w:cs="Times New Roman"/>
                <w:b w:val="0"/>
                <w:color w:val="auto"/>
                <w:szCs w:val="28"/>
              </w:rPr>
              <w:t xml:space="preserve">по контрактам (договорам), планируемым к заключению </w:t>
            </w:r>
            <w:r w:rsidRPr="002D6EE7">
              <w:rPr>
                <w:rFonts w:ascii="Times New Roman" w:hAnsi="Times New Roman" w:cs="Times New Roman"/>
                <w:b w:val="0"/>
                <w:color w:val="auto"/>
                <w:szCs w:val="28"/>
              </w:rPr>
              <w:lastRenderedPageBreak/>
              <w:t xml:space="preserve">в соответствующем финансовом году без применения норм </w:t>
            </w:r>
            <w:hyperlink r:id="rId40"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 44-ФЗ и Федерального закона № 223-ФЗ</w:t>
            </w:r>
            <w:hyperlink w:anchor="sub_121212" w:history="1">
              <w:r w:rsidRPr="004F42ED">
                <w:rPr>
                  <w:rFonts w:ascii="Times New Roman" w:hAnsi="Times New Roman" w:cs="Times New Roman"/>
                  <w:b w:val="0"/>
                  <w:color w:val="auto"/>
                  <w:szCs w:val="28"/>
                  <w:vertAlign w:val="superscript"/>
                </w:rPr>
                <w:t>12</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0" w:name="sub_126200"/>
            <w:r w:rsidRPr="002D6EE7">
              <w:rPr>
                <w:rFonts w:ascii="Times New Roman" w:hAnsi="Times New Roman" w:cs="Times New Roman"/>
                <w:b w:val="0"/>
                <w:color w:val="auto"/>
                <w:szCs w:val="28"/>
              </w:rPr>
              <w:lastRenderedPageBreak/>
              <w:t>26200</w:t>
            </w:r>
            <w:bookmarkEnd w:id="140"/>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lastRenderedPageBreak/>
              <w:t>1.3.</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по контрактам (договорам), заключенным до начала текущего финансового года с учетом требований </w:t>
            </w:r>
            <w:hyperlink r:id="rId41"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 44-ФЗ </w:t>
            </w:r>
            <w:hyperlink w:anchor="sub_131313" w:history="1">
              <w:r w:rsidRPr="004F42ED">
                <w:rPr>
                  <w:rFonts w:ascii="Times New Roman" w:hAnsi="Times New Roman" w:cs="Times New Roman"/>
                  <w:b w:val="0"/>
                  <w:color w:val="auto"/>
                  <w:szCs w:val="28"/>
                  <w:vertAlign w:val="superscript"/>
                </w:rPr>
                <w:t>13</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1" w:name="sub_126300"/>
            <w:r w:rsidRPr="002D6EE7">
              <w:rPr>
                <w:rFonts w:ascii="Times New Roman" w:hAnsi="Times New Roman" w:cs="Times New Roman"/>
                <w:b w:val="0"/>
                <w:color w:val="auto"/>
                <w:szCs w:val="28"/>
              </w:rPr>
              <w:t>26300</w:t>
            </w:r>
            <w:bookmarkEnd w:id="141"/>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1.4.</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по контрактам (договорам), заключенным до начала текущего финансового года с учетом требований </w:t>
            </w:r>
            <w:hyperlink r:id="rId42"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 223-ФЗ</w:t>
            </w:r>
            <w:hyperlink w:anchor="sub_131313" w:history="1">
              <w:r w:rsidRPr="004F42ED">
                <w:rPr>
                  <w:rFonts w:ascii="Times New Roman" w:hAnsi="Times New Roman" w:cs="Times New Roman"/>
                  <w:b w:val="0"/>
                  <w:color w:val="auto"/>
                  <w:szCs w:val="28"/>
                  <w:vertAlign w:val="superscript"/>
                </w:rPr>
                <w:t>13</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26400</w:t>
            </w:r>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w:t>
            </w:r>
            <w:r>
              <w:rPr>
                <w:rFonts w:ascii="Times New Roman" w:hAnsi="Times New Roman" w:cs="Times New Roman"/>
                <w:b w:val="0"/>
                <w:color w:val="auto"/>
                <w:szCs w:val="28"/>
              </w:rPr>
              <w:t>5</w:t>
            </w:r>
            <w:r w:rsidRPr="002D6EE7">
              <w:rPr>
                <w:rFonts w:ascii="Times New Roman" w:hAnsi="Times New Roman" w:cs="Times New Roman"/>
                <w:b w:val="0"/>
                <w:color w:val="auto"/>
                <w:szCs w:val="28"/>
              </w:rPr>
              <w:t>.</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по контрактам (договорам), планируемым к заключению в соответствующем финансовом году с учетом требований </w:t>
            </w:r>
            <w:hyperlink r:id="rId43"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 44-ФЗ и </w:t>
            </w:r>
            <w:hyperlink r:id="rId44" w:history="1">
              <w:r w:rsidRPr="002D6EE7">
                <w:rPr>
                  <w:rFonts w:ascii="Times New Roman" w:hAnsi="Times New Roman" w:cs="Times New Roman"/>
                  <w:b w:val="0"/>
                  <w:color w:val="auto"/>
                  <w:szCs w:val="28"/>
                </w:rPr>
                <w:t>Федерального закона</w:t>
              </w:r>
            </w:hyperlink>
            <w:r w:rsidRPr="002D6EE7">
              <w:rPr>
                <w:rFonts w:ascii="Times New Roman" w:hAnsi="Times New Roman" w:cs="Times New Roman"/>
                <w:b w:val="0"/>
                <w:color w:val="auto"/>
                <w:szCs w:val="28"/>
              </w:rPr>
              <w:t xml:space="preserve"> № 223-ФЗ</w:t>
            </w:r>
            <w:hyperlink w:anchor="sub_131313" w:history="1">
              <w:r w:rsidRPr="004F42ED">
                <w:rPr>
                  <w:rFonts w:ascii="Times New Roman" w:hAnsi="Times New Roman" w:cs="Times New Roman"/>
                  <w:b w:val="0"/>
                  <w:color w:val="auto"/>
                  <w:szCs w:val="28"/>
                  <w:vertAlign w:val="superscript"/>
                </w:rPr>
                <w:t>13</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2" w:name="sub_126400"/>
            <w:r>
              <w:rPr>
                <w:rFonts w:ascii="Times New Roman" w:hAnsi="Times New Roman" w:cs="Times New Roman"/>
                <w:b w:val="0"/>
                <w:color w:val="auto"/>
                <w:szCs w:val="28"/>
              </w:rPr>
              <w:t>265</w:t>
            </w:r>
            <w:r w:rsidRPr="002D6EE7">
              <w:rPr>
                <w:rFonts w:ascii="Times New Roman" w:hAnsi="Times New Roman" w:cs="Times New Roman"/>
                <w:b w:val="0"/>
                <w:color w:val="auto"/>
                <w:szCs w:val="28"/>
              </w:rPr>
              <w:t>00</w:t>
            </w:r>
            <w:bookmarkEnd w:id="142"/>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vMerge w:val="restart"/>
          </w:tcPr>
          <w:p w:rsidR="00FD01FB" w:rsidRPr="002D6EE7" w:rsidRDefault="00FD01FB" w:rsidP="00F7736E">
            <w:pPr>
              <w:pStyle w:val="1"/>
              <w:spacing w:before="0" w:after="0"/>
              <w:ind w:left="-142"/>
              <w:jc w:val="both"/>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2D6EE7">
              <w:rPr>
                <w:rFonts w:ascii="Times New Roman" w:hAnsi="Times New Roman" w:cs="Times New Roman"/>
                <w:b w:val="0"/>
                <w:color w:val="auto"/>
                <w:szCs w:val="28"/>
              </w:rPr>
              <w:t>№</w:t>
            </w:r>
            <w:r>
              <w:rPr>
                <w:rFonts w:ascii="Times New Roman" w:hAnsi="Times New Roman" w:cs="Times New Roman"/>
                <w:b w:val="0"/>
                <w:color w:val="auto"/>
                <w:szCs w:val="28"/>
              </w:rPr>
              <w:t xml:space="preserve"> </w:t>
            </w:r>
            <w:r w:rsidRPr="002D6EE7">
              <w:rPr>
                <w:rFonts w:ascii="Times New Roman" w:hAnsi="Times New Roman" w:cs="Times New Roman"/>
                <w:b w:val="0"/>
                <w:color w:val="auto"/>
                <w:szCs w:val="28"/>
              </w:rPr>
              <w:t>п/п</w:t>
            </w:r>
          </w:p>
        </w:tc>
        <w:tc>
          <w:tcPr>
            <w:tcW w:w="6096" w:type="dxa"/>
            <w:vMerge w:val="restart"/>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Наименование показателя</w:t>
            </w:r>
          </w:p>
        </w:tc>
        <w:tc>
          <w:tcPr>
            <w:tcW w:w="840" w:type="dxa"/>
            <w:vMerge w:val="restart"/>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Коды строк</w:t>
            </w:r>
          </w:p>
        </w:tc>
        <w:tc>
          <w:tcPr>
            <w:tcW w:w="1002" w:type="dxa"/>
            <w:vMerge w:val="restart"/>
          </w:tcPr>
          <w:p w:rsidR="00FD01FB" w:rsidRPr="002D6EE7" w:rsidRDefault="00FD01FB" w:rsidP="00F7736E">
            <w:pPr>
              <w:pStyle w:val="1"/>
              <w:spacing w:before="0" w:after="0"/>
              <w:ind w:left="-98"/>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Год начала закупки</w:t>
            </w:r>
          </w:p>
        </w:tc>
        <w:tc>
          <w:tcPr>
            <w:tcW w:w="6247" w:type="dxa"/>
            <w:gridSpan w:val="4"/>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Сумма</w:t>
            </w:r>
          </w:p>
        </w:tc>
      </w:tr>
      <w:tr w:rsidR="00FD01FB" w:rsidRPr="002D6EE7" w:rsidTr="00F7736E">
        <w:tc>
          <w:tcPr>
            <w:tcW w:w="959"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6096" w:type="dxa"/>
            <w:vMerge/>
          </w:tcPr>
          <w:p w:rsidR="00FD01FB" w:rsidRPr="002D6EE7" w:rsidRDefault="00FD01FB" w:rsidP="00F7736E">
            <w:pPr>
              <w:pStyle w:val="1"/>
              <w:spacing w:before="0" w:after="0"/>
              <w:jc w:val="both"/>
              <w:rPr>
                <w:rFonts w:ascii="Times New Roman" w:hAnsi="Times New Roman" w:cs="Times New Roman"/>
                <w:b w:val="0"/>
                <w:color w:val="auto"/>
                <w:szCs w:val="28"/>
              </w:rPr>
            </w:pPr>
          </w:p>
        </w:tc>
        <w:tc>
          <w:tcPr>
            <w:tcW w:w="840" w:type="dxa"/>
            <w:vMerge/>
          </w:tcPr>
          <w:p w:rsidR="00FD01FB" w:rsidRPr="002D6EE7" w:rsidRDefault="00FD01FB" w:rsidP="00F7736E">
            <w:pPr>
              <w:pStyle w:val="1"/>
              <w:spacing w:before="0" w:after="0"/>
              <w:jc w:val="both"/>
              <w:rPr>
                <w:rFonts w:ascii="Times New Roman" w:hAnsi="Times New Roman" w:cs="Times New Roman"/>
                <w:b w:val="0"/>
                <w:color w:val="auto"/>
                <w:szCs w:val="28"/>
              </w:rPr>
            </w:pPr>
          </w:p>
        </w:tc>
        <w:tc>
          <w:tcPr>
            <w:tcW w:w="1002"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(текущий финансовый год)</w:t>
            </w:r>
          </w:p>
        </w:tc>
        <w:tc>
          <w:tcPr>
            <w:tcW w:w="1675"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(первый год планового периода)</w:t>
            </w:r>
          </w:p>
        </w:tc>
        <w:tc>
          <w:tcPr>
            <w:tcW w:w="1642"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 20__ г. (второй год планового периода)</w:t>
            </w:r>
          </w:p>
        </w:tc>
        <w:tc>
          <w:tcPr>
            <w:tcW w:w="1351"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за пределами планового периода</w:t>
            </w: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tcPr>
          <w:p w:rsidR="00FD01FB"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p w:rsidR="00FD01FB" w:rsidRPr="00341C72" w:rsidRDefault="00FD01FB" w:rsidP="00F7736E"/>
        </w:tc>
        <w:tc>
          <w:tcPr>
            <w:tcW w:w="840"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.1</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за счет субсидий, предоставляемых на финансовое обеспечение выполнения муниципального задания</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3" w:name="sub_126410"/>
            <w:r>
              <w:rPr>
                <w:rFonts w:ascii="Times New Roman" w:hAnsi="Times New Roman" w:cs="Times New Roman"/>
                <w:b w:val="0"/>
                <w:color w:val="auto"/>
                <w:szCs w:val="28"/>
              </w:rPr>
              <w:t>265</w:t>
            </w:r>
            <w:r w:rsidRPr="002D6EE7">
              <w:rPr>
                <w:rFonts w:ascii="Times New Roman" w:hAnsi="Times New Roman" w:cs="Times New Roman"/>
                <w:b w:val="0"/>
                <w:color w:val="auto"/>
                <w:szCs w:val="28"/>
              </w:rPr>
              <w:t>10</w:t>
            </w:r>
            <w:bookmarkEnd w:id="143"/>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tcPr>
          <w:p w:rsidR="00FD01FB"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p w:rsidR="00FD01FB" w:rsidRPr="00341C72" w:rsidRDefault="00FD01FB" w:rsidP="00F7736E"/>
        </w:tc>
        <w:tc>
          <w:tcPr>
            <w:tcW w:w="840"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.1.1.</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в соответствии с </w:t>
            </w:r>
            <w:hyperlink r:id="rId45"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44-ФЗ</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4" w:name="sub_126411"/>
            <w:r>
              <w:rPr>
                <w:rFonts w:ascii="Times New Roman" w:hAnsi="Times New Roman" w:cs="Times New Roman"/>
                <w:b w:val="0"/>
                <w:color w:val="auto"/>
                <w:szCs w:val="28"/>
              </w:rPr>
              <w:t>265</w:t>
            </w:r>
            <w:r w:rsidRPr="002D6EE7">
              <w:rPr>
                <w:rFonts w:ascii="Times New Roman" w:hAnsi="Times New Roman" w:cs="Times New Roman"/>
                <w:b w:val="0"/>
                <w:color w:val="auto"/>
                <w:szCs w:val="28"/>
              </w:rPr>
              <w:t>11</w:t>
            </w:r>
            <w:bookmarkEnd w:id="144"/>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w:t>
            </w:r>
            <w:r>
              <w:rPr>
                <w:rFonts w:ascii="Times New Roman" w:hAnsi="Times New Roman" w:cs="Times New Roman"/>
                <w:b w:val="0"/>
                <w:color w:val="auto"/>
                <w:szCs w:val="28"/>
              </w:rPr>
              <w:t>5</w:t>
            </w:r>
            <w:r w:rsidRPr="002D6EE7">
              <w:rPr>
                <w:rFonts w:ascii="Times New Roman" w:hAnsi="Times New Roman" w:cs="Times New Roman"/>
                <w:b w:val="0"/>
                <w:color w:val="auto"/>
                <w:szCs w:val="28"/>
              </w:rPr>
              <w:t>.1.2.</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в соответствии с </w:t>
            </w:r>
            <w:hyperlink r:id="rId46"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223-ФЗ</w:t>
            </w:r>
            <w:hyperlink w:anchor="sub_141414" w:history="1">
              <w:r w:rsidRPr="00341C72">
                <w:rPr>
                  <w:rFonts w:ascii="Times New Roman" w:hAnsi="Times New Roman" w:cs="Times New Roman"/>
                  <w:b w:val="0"/>
                  <w:color w:val="auto"/>
                  <w:szCs w:val="28"/>
                  <w:vertAlign w:val="superscript"/>
                </w:rPr>
                <w:t>14</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5" w:name="sub_126412"/>
            <w:r>
              <w:rPr>
                <w:rFonts w:ascii="Times New Roman" w:hAnsi="Times New Roman" w:cs="Times New Roman"/>
                <w:b w:val="0"/>
                <w:color w:val="auto"/>
                <w:szCs w:val="28"/>
              </w:rPr>
              <w:t>265</w:t>
            </w:r>
            <w:r w:rsidRPr="002D6EE7">
              <w:rPr>
                <w:rFonts w:ascii="Times New Roman" w:hAnsi="Times New Roman" w:cs="Times New Roman"/>
                <w:b w:val="0"/>
                <w:color w:val="auto"/>
                <w:szCs w:val="28"/>
              </w:rPr>
              <w:t>12</w:t>
            </w:r>
            <w:bookmarkEnd w:id="145"/>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.2.</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за счет субсидий, предоставляемых в соответствии с </w:t>
            </w:r>
            <w:hyperlink r:id="rId47" w:history="1">
              <w:r w:rsidRPr="002D6EE7">
                <w:rPr>
                  <w:rFonts w:ascii="Times New Roman" w:hAnsi="Times New Roman" w:cs="Times New Roman"/>
                  <w:b w:val="0"/>
                  <w:color w:val="auto"/>
                  <w:szCs w:val="28"/>
                </w:rPr>
                <w:t>абзацем вторым пункта 1 статьи 78.1</w:t>
              </w:r>
            </w:hyperlink>
            <w:r w:rsidRPr="002D6EE7">
              <w:rPr>
                <w:rFonts w:ascii="Times New Roman" w:hAnsi="Times New Roman" w:cs="Times New Roman"/>
                <w:b w:val="0"/>
                <w:color w:val="auto"/>
                <w:szCs w:val="28"/>
              </w:rPr>
              <w:t xml:space="preserve"> Бюджетного кодекса Российской Федерации</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6" w:name="sub_126420"/>
            <w:r>
              <w:rPr>
                <w:rFonts w:ascii="Times New Roman" w:hAnsi="Times New Roman" w:cs="Times New Roman"/>
                <w:b w:val="0"/>
                <w:color w:val="auto"/>
                <w:szCs w:val="28"/>
              </w:rPr>
              <w:t>265</w:t>
            </w:r>
            <w:r w:rsidRPr="002D6EE7">
              <w:rPr>
                <w:rFonts w:ascii="Times New Roman" w:hAnsi="Times New Roman" w:cs="Times New Roman"/>
                <w:b w:val="0"/>
                <w:color w:val="auto"/>
                <w:szCs w:val="28"/>
              </w:rPr>
              <w:t>20</w:t>
            </w:r>
            <w:bookmarkEnd w:id="146"/>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tcPr>
          <w:p w:rsidR="00FD01FB"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p w:rsidR="00FD01FB" w:rsidRPr="00341C72" w:rsidRDefault="00FD01FB" w:rsidP="00F7736E"/>
        </w:tc>
        <w:tc>
          <w:tcPr>
            <w:tcW w:w="840"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.2.1</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в соответствии с </w:t>
            </w:r>
            <w:hyperlink r:id="rId48"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44-ФЗ</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7" w:name="sub_126421"/>
            <w:r>
              <w:rPr>
                <w:rFonts w:ascii="Times New Roman" w:hAnsi="Times New Roman" w:cs="Times New Roman"/>
                <w:b w:val="0"/>
                <w:color w:val="auto"/>
                <w:szCs w:val="28"/>
              </w:rPr>
              <w:t>265</w:t>
            </w:r>
            <w:r w:rsidRPr="002D6EE7">
              <w:rPr>
                <w:rFonts w:ascii="Times New Roman" w:hAnsi="Times New Roman" w:cs="Times New Roman"/>
                <w:b w:val="0"/>
                <w:color w:val="auto"/>
                <w:szCs w:val="28"/>
              </w:rPr>
              <w:t>21</w:t>
            </w:r>
            <w:bookmarkEnd w:id="147"/>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.2.2.</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в соответствии с </w:t>
            </w:r>
            <w:hyperlink r:id="rId49"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223-ФЗ</w:t>
            </w:r>
            <w:hyperlink w:anchor="sub_141414" w:history="1">
              <w:r w:rsidRPr="004F42ED">
                <w:rPr>
                  <w:rFonts w:ascii="Times New Roman" w:hAnsi="Times New Roman" w:cs="Times New Roman"/>
                  <w:b w:val="0"/>
                  <w:color w:val="auto"/>
                  <w:szCs w:val="28"/>
                  <w:vertAlign w:val="superscript"/>
                </w:rPr>
                <w:t>14</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8" w:name="sub_126422"/>
            <w:r>
              <w:rPr>
                <w:rFonts w:ascii="Times New Roman" w:hAnsi="Times New Roman" w:cs="Times New Roman"/>
                <w:b w:val="0"/>
                <w:color w:val="auto"/>
                <w:szCs w:val="28"/>
              </w:rPr>
              <w:t>265</w:t>
            </w:r>
            <w:r w:rsidRPr="002D6EE7">
              <w:rPr>
                <w:rFonts w:ascii="Times New Roman" w:hAnsi="Times New Roman" w:cs="Times New Roman"/>
                <w:b w:val="0"/>
                <w:color w:val="auto"/>
                <w:szCs w:val="28"/>
              </w:rPr>
              <w:t>22</w:t>
            </w:r>
            <w:bookmarkEnd w:id="148"/>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.3.</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за счет субсидий, предоставляемых на осуществление капитальных вложений</w:t>
            </w:r>
            <w:hyperlink w:anchor="sub_151515" w:history="1">
              <w:r w:rsidRPr="004F42ED">
                <w:rPr>
                  <w:rFonts w:ascii="Times New Roman" w:hAnsi="Times New Roman" w:cs="Times New Roman"/>
                  <w:b w:val="0"/>
                  <w:color w:val="auto"/>
                  <w:szCs w:val="28"/>
                  <w:vertAlign w:val="superscript"/>
                </w:rPr>
                <w:t>15</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49" w:name="sub_126430"/>
            <w:r>
              <w:rPr>
                <w:rFonts w:ascii="Times New Roman" w:hAnsi="Times New Roman" w:cs="Times New Roman"/>
                <w:b w:val="0"/>
                <w:color w:val="auto"/>
                <w:szCs w:val="28"/>
              </w:rPr>
              <w:t>265</w:t>
            </w:r>
            <w:r w:rsidRPr="002D6EE7">
              <w:rPr>
                <w:rFonts w:ascii="Times New Roman" w:hAnsi="Times New Roman" w:cs="Times New Roman"/>
                <w:b w:val="0"/>
                <w:color w:val="auto"/>
                <w:szCs w:val="28"/>
              </w:rPr>
              <w:t>30</w:t>
            </w:r>
            <w:bookmarkEnd w:id="149"/>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w:t>
            </w:r>
            <w:r>
              <w:rPr>
                <w:rFonts w:ascii="Times New Roman" w:hAnsi="Times New Roman" w:cs="Times New Roman"/>
                <w:b w:val="0"/>
                <w:color w:val="auto"/>
                <w:szCs w:val="28"/>
              </w:rPr>
              <w:t>5</w:t>
            </w:r>
            <w:r w:rsidRPr="002D6EE7">
              <w:rPr>
                <w:rFonts w:ascii="Times New Roman" w:hAnsi="Times New Roman" w:cs="Times New Roman"/>
                <w:b w:val="0"/>
                <w:color w:val="auto"/>
                <w:szCs w:val="28"/>
              </w:rPr>
              <w:t>.4.</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за счет прочих источников финансового обеспечения</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50" w:name="sub_126450"/>
            <w:r>
              <w:rPr>
                <w:rFonts w:ascii="Times New Roman" w:hAnsi="Times New Roman" w:cs="Times New Roman"/>
                <w:b w:val="0"/>
                <w:color w:val="auto"/>
                <w:szCs w:val="28"/>
              </w:rPr>
              <w:t>265</w:t>
            </w:r>
            <w:r w:rsidRPr="002D6EE7">
              <w:rPr>
                <w:rFonts w:ascii="Times New Roman" w:hAnsi="Times New Roman" w:cs="Times New Roman"/>
                <w:b w:val="0"/>
                <w:color w:val="auto"/>
                <w:szCs w:val="28"/>
              </w:rPr>
              <w:t>50</w:t>
            </w:r>
            <w:bookmarkEnd w:id="150"/>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C173A4" w:rsidRDefault="00FD01FB" w:rsidP="00F7736E"/>
        </w:tc>
        <w:tc>
          <w:tcPr>
            <w:tcW w:w="6096" w:type="dxa"/>
          </w:tcPr>
          <w:p w:rsidR="00FD01FB"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w:t>
            </w:r>
          </w:p>
          <w:p w:rsidR="00FD01FB" w:rsidRPr="00341C72" w:rsidRDefault="00FD01FB" w:rsidP="00F7736E"/>
        </w:tc>
        <w:tc>
          <w:tcPr>
            <w:tcW w:w="840"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ind w:right="-108"/>
              <w:jc w:val="both"/>
              <w:rPr>
                <w:rFonts w:ascii="Times New Roman" w:hAnsi="Times New Roman" w:cs="Times New Roman"/>
                <w:b w:val="0"/>
                <w:color w:val="auto"/>
                <w:szCs w:val="28"/>
              </w:rPr>
            </w:pPr>
            <w:r w:rsidRPr="002D6EE7">
              <w:rPr>
                <w:rFonts w:ascii="Times New Roman" w:hAnsi="Times New Roman" w:cs="Times New Roman"/>
                <w:b w:val="0"/>
                <w:color w:val="auto"/>
                <w:szCs w:val="28"/>
              </w:rPr>
              <w:t>1.</w:t>
            </w:r>
            <w:r>
              <w:rPr>
                <w:rFonts w:ascii="Times New Roman" w:hAnsi="Times New Roman" w:cs="Times New Roman"/>
                <w:b w:val="0"/>
                <w:color w:val="auto"/>
                <w:szCs w:val="28"/>
              </w:rPr>
              <w:t>5</w:t>
            </w:r>
            <w:r w:rsidRPr="002D6EE7">
              <w:rPr>
                <w:rFonts w:ascii="Times New Roman" w:hAnsi="Times New Roman" w:cs="Times New Roman"/>
                <w:b w:val="0"/>
                <w:color w:val="auto"/>
                <w:szCs w:val="28"/>
              </w:rPr>
              <w:t>.5.1.</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в соответствии с </w:t>
            </w:r>
            <w:hyperlink r:id="rId50"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44-ФЗ</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51" w:name="sub_126451"/>
            <w:r>
              <w:rPr>
                <w:rFonts w:ascii="Times New Roman" w:hAnsi="Times New Roman" w:cs="Times New Roman"/>
                <w:b w:val="0"/>
                <w:color w:val="auto"/>
                <w:szCs w:val="28"/>
              </w:rPr>
              <w:t>265</w:t>
            </w:r>
            <w:r w:rsidRPr="002D6EE7">
              <w:rPr>
                <w:rFonts w:ascii="Times New Roman" w:hAnsi="Times New Roman" w:cs="Times New Roman"/>
                <w:b w:val="0"/>
                <w:color w:val="auto"/>
                <w:szCs w:val="28"/>
              </w:rPr>
              <w:t>51</w:t>
            </w:r>
            <w:bookmarkEnd w:id="151"/>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Pr>
                <w:rFonts w:ascii="Times New Roman" w:hAnsi="Times New Roman" w:cs="Times New Roman"/>
                <w:b w:val="0"/>
                <w:color w:val="auto"/>
                <w:szCs w:val="28"/>
              </w:rPr>
              <w:t>1.5</w:t>
            </w:r>
            <w:r w:rsidRPr="002D6EE7">
              <w:rPr>
                <w:rFonts w:ascii="Times New Roman" w:hAnsi="Times New Roman" w:cs="Times New Roman"/>
                <w:b w:val="0"/>
                <w:color w:val="auto"/>
                <w:szCs w:val="28"/>
              </w:rPr>
              <w:t>.5.2.</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в соответствии с </w:t>
            </w:r>
            <w:hyperlink r:id="rId51"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223-ФЗ</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52" w:name="sub_126452"/>
            <w:r>
              <w:rPr>
                <w:rFonts w:ascii="Times New Roman" w:hAnsi="Times New Roman" w:cs="Times New Roman"/>
                <w:b w:val="0"/>
                <w:color w:val="auto"/>
                <w:szCs w:val="28"/>
              </w:rPr>
              <w:t>265</w:t>
            </w:r>
            <w:r w:rsidRPr="002D6EE7">
              <w:rPr>
                <w:rFonts w:ascii="Times New Roman" w:hAnsi="Times New Roman" w:cs="Times New Roman"/>
                <w:b w:val="0"/>
                <w:color w:val="auto"/>
                <w:szCs w:val="28"/>
              </w:rPr>
              <w:t>52</w:t>
            </w:r>
            <w:bookmarkEnd w:id="152"/>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2.</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Итого по контрактам, планируемым к заключению в соответствующем финансовом году в соответствии с </w:t>
            </w:r>
            <w:hyperlink r:id="rId52"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44-ФЗ, по соответствующему году закупки</w:t>
            </w:r>
            <w:hyperlink w:anchor="sub_161616" w:history="1">
              <w:r w:rsidRPr="00B51863">
                <w:rPr>
                  <w:rFonts w:ascii="Times New Roman" w:hAnsi="Times New Roman" w:cs="Times New Roman"/>
                  <w:b w:val="0"/>
                  <w:color w:val="auto"/>
                  <w:szCs w:val="28"/>
                  <w:vertAlign w:val="superscript"/>
                </w:rPr>
                <w:t>16</w:t>
              </w:r>
            </w:hyperlink>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53" w:name="sub_126500"/>
            <w:r>
              <w:rPr>
                <w:rFonts w:ascii="Times New Roman" w:hAnsi="Times New Roman" w:cs="Times New Roman"/>
                <w:b w:val="0"/>
                <w:color w:val="auto"/>
                <w:szCs w:val="28"/>
              </w:rPr>
              <w:t>266</w:t>
            </w:r>
            <w:r w:rsidRPr="002D6EE7">
              <w:rPr>
                <w:rFonts w:ascii="Times New Roman" w:hAnsi="Times New Roman" w:cs="Times New Roman"/>
                <w:b w:val="0"/>
                <w:color w:val="auto"/>
                <w:szCs w:val="28"/>
              </w:rPr>
              <w:t>00</w:t>
            </w:r>
            <w:bookmarkEnd w:id="153"/>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tcPr>
          <w:p w:rsidR="00FD01FB"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 по году начала закупки:</w:t>
            </w:r>
          </w:p>
          <w:p w:rsidR="00FD01FB" w:rsidRDefault="00FD01FB" w:rsidP="00F7736E"/>
          <w:p w:rsidR="00FD01FB" w:rsidRPr="00341C72" w:rsidRDefault="00FD01FB" w:rsidP="00F7736E"/>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54" w:name="sub_126510"/>
            <w:r>
              <w:rPr>
                <w:rFonts w:ascii="Times New Roman" w:hAnsi="Times New Roman" w:cs="Times New Roman"/>
                <w:b w:val="0"/>
                <w:color w:val="auto"/>
                <w:szCs w:val="28"/>
              </w:rPr>
              <w:t>266</w:t>
            </w:r>
            <w:r w:rsidRPr="002D6EE7">
              <w:rPr>
                <w:rFonts w:ascii="Times New Roman" w:hAnsi="Times New Roman" w:cs="Times New Roman"/>
                <w:b w:val="0"/>
                <w:color w:val="auto"/>
                <w:szCs w:val="28"/>
              </w:rPr>
              <w:t>10</w:t>
            </w:r>
            <w:bookmarkEnd w:id="154"/>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vMerge w:val="restart"/>
          </w:tcPr>
          <w:p w:rsidR="00FD01FB" w:rsidRPr="002D6EE7" w:rsidRDefault="00FD01FB" w:rsidP="00F7736E">
            <w:pPr>
              <w:pStyle w:val="1"/>
              <w:spacing w:before="0" w:after="0"/>
              <w:ind w:left="-142"/>
              <w:jc w:val="both"/>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2D6EE7">
              <w:rPr>
                <w:rFonts w:ascii="Times New Roman" w:hAnsi="Times New Roman" w:cs="Times New Roman"/>
                <w:b w:val="0"/>
                <w:color w:val="auto"/>
                <w:szCs w:val="28"/>
              </w:rPr>
              <w:t>№</w:t>
            </w:r>
            <w:r>
              <w:rPr>
                <w:rFonts w:ascii="Times New Roman" w:hAnsi="Times New Roman" w:cs="Times New Roman"/>
                <w:b w:val="0"/>
                <w:color w:val="auto"/>
                <w:szCs w:val="28"/>
              </w:rPr>
              <w:t xml:space="preserve"> </w:t>
            </w:r>
            <w:r w:rsidRPr="002D6EE7">
              <w:rPr>
                <w:rFonts w:ascii="Times New Roman" w:hAnsi="Times New Roman" w:cs="Times New Roman"/>
                <w:b w:val="0"/>
                <w:color w:val="auto"/>
                <w:szCs w:val="28"/>
              </w:rPr>
              <w:t>п/п</w:t>
            </w:r>
          </w:p>
        </w:tc>
        <w:tc>
          <w:tcPr>
            <w:tcW w:w="6096" w:type="dxa"/>
            <w:vMerge w:val="restart"/>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Наименование показателя</w:t>
            </w:r>
          </w:p>
        </w:tc>
        <w:tc>
          <w:tcPr>
            <w:tcW w:w="840" w:type="dxa"/>
            <w:vMerge w:val="restart"/>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Коды строк</w:t>
            </w:r>
          </w:p>
        </w:tc>
        <w:tc>
          <w:tcPr>
            <w:tcW w:w="1002" w:type="dxa"/>
            <w:vMerge w:val="restart"/>
          </w:tcPr>
          <w:p w:rsidR="00FD01FB" w:rsidRPr="002D6EE7" w:rsidRDefault="00FD01FB" w:rsidP="00F7736E">
            <w:pPr>
              <w:pStyle w:val="1"/>
              <w:spacing w:before="0" w:after="0"/>
              <w:ind w:left="-98"/>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Год начала закупки</w:t>
            </w:r>
          </w:p>
        </w:tc>
        <w:tc>
          <w:tcPr>
            <w:tcW w:w="6247" w:type="dxa"/>
            <w:gridSpan w:val="4"/>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Сумма</w:t>
            </w:r>
          </w:p>
        </w:tc>
      </w:tr>
      <w:tr w:rsidR="00FD01FB" w:rsidRPr="002D6EE7" w:rsidTr="00F7736E">
        <w:tc>
          <w:tcPr>
            <w:tcW w:w="959" w:type="dxa"/>
            <w:vMerge/>
          </w:tcPr>
          <w:p w:rsidR="00FD01FB" w:rsidRPr="002D6EE7" w:rsidRDefault="00FD01FB" w:rsidP="00F7736E">
            <w:pPr>
              <w:pStyle w:val="1"/>
              <w:spacing w:before="0" w:after="0"/>
              <w:jc w:val="both"/>
              <w:rPr>
                <w:rFonts w:ascii="Times New Roman" w:hAnsi="Times New Roman" w:cs="Times New Roman"/>
                <w:b w:val="0"/>
                <w:color w:val="auto"/>
                <w:szCs w:val="28"/>
              </w:rPr>
            </w:pPr>
          </w:p>
        </w:tc>
        <w:tc>
          <w:tcPr>
            <w:tcW w:w="6096" w:type="dxa"/>
            <w:vMerge/>
          </w:tcPr>
          <w:p w:rsidR="00FD01FB" w:rsidRPr="002D6EE7" w:rsidRDefault="00FD01FB" w:rsidP="00F7736E">
            <w:pPr>
              <w:pStyle w:val="1"/>
              <w:spacing w:before="0" w:after="0"/>
              <w:jc w:val="both"/>
              <w:rPr>
                <w:rFonts w:ascii="Times New Roman" w:hAnsi="Times New Roman" w:cs="Times New Roman"/>
                <w:b w:val="0"/>
                <w:color w:val="auto"/>
                <w:szCs w:val="28"/>
              </w:rPr>
            </w:pPr>
          </w:p>
        </w:tc>
        <w:tc>
          <w:tcPr>
            <w:tcW w:w="840" w:type="dxa"/>
            <w:vMerge/>
          </w:tcPr>
          <w:p w:rsidR="00FD01FB" w:rsidRDefault="00FD01FB" w:rsidP="00F7736E">
            <w:pPr>
              <w:pStyle w:val="1"/>
              <w:spacing w:before="0" w:after="0"/>
              <w:jc w:val="both"/>
              <w:rPr>
                <w:rFonts w:ascii="Times New Roman" w:hAnsi="Times New Roman" w:cs="Times New Roman"/>
                <w:b w:val="0"/>
                <w:color w:val="auto"/>
                <w:szCs w:val="28"/>
              </w:rPr>
            </w:pPr>
          </w:p>
        </w:tc>
        <w:tc>
          <w:tcPr>
            <w:tcW w:w="1002" w:type="dxa"/>
            <w:vMerge/>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на 20__ г. (текущий финансовый </w:t>
            </w:r>
            <w:r w:rsidRPr="002D6EE7">
              <w:rPr>
                <w:rFonts w:ascii="Times New Roman" w:hAnsi="Times New Roman" w:cs="Times New Roman"/>
                <w:b w:val="0"/>
                <w:color w:val="auto"/>
                <w:szCs w:val="28"/>
              </w:rPr>
              <w:lastRenderedPageBreak/>
              <w:t>год)</w:t>
            </w:r>
          </w:p>
        </w:tc>
        <w:tc>
          <w:tcPr>
            <w:tcW w:w="1675"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lastRenderedPageBreak/>
              <w:t xml:space="preserve">на 20__ г. (первый год планового </w:t>
            </w:r>
            <w:r w:rsidRPr="002D6EE7">
              <w:rPr>
                <w:rFonts w:ascii="Times New Roman" w:hAnsi="Times New Roman" w:cs="Times New Roman"/>
                <w:b w:val="0"/>
                <w:color w:val="auto"/>
                <w:szCs w:val="28"/>
              </w:rPr>
              <w:lastRenderedPageBreak/>
              <w:t>периода)</w:t>
            </w:r>
          </w:p>
        </w:tc>
        <w:tc>
          <w:tcPr>
            <w:tcW w:w="1642"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lastRenderedPageBreak/>
              <w:t xml:space="preserve">на 20__ г. (второй год планового </w:t>
            </w:r>
            <w:r w:rsidRPr="002D6EE7">
              <w:rPr>
                <w:rFonts w:ascii="Times New Roman" w:hAnsi="Times New Roman" w:cs="Times New Roman"/>
                <w:b w:val="0"/>
                <w:color w:val="auto"/>
                <w:szCs w:val="28"/>
              </w:rPr>
              <w:lastRenderedPageBreak/>
              <w:t>периода)</w:t>
            </w:r>
          </w:p>
        </w:tc>
        <w:tc>
          <w:tcPr>
            <w:tcW w:w="1351"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lastRenderedPageBreak/>
              <w:t xml:space="preserve">за пределами планового </w:t>
            </w:r>
            <w:r w:rsidRPr="002D6EE7">
              <w:rPr>
                <w:rFonts w:ascii="Times New Roman" w:hAnsi="Times New Roman" w:cs="Times New Roman"/>
                <w:b w:val="0"/>
                <w:color w:val="auto"/>
                <w:szCs w:val="28"/>
              </w:rPr>
              <w:lastRenderedPageBreak/>
              <w:t>периода</w:t>
            </w:r>
          </w:p>
        </w:tc>
      </w:tr>
      <w:tr w:rsidR="00FD01FB" w:rsidRPr="002D6EE7" w:rsidTr="00F7736E">
        <w:tc>
          <w:tcPr>
            <w:tcW w:w="959"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lastRenderedPageBreak/>
              <w:t>3.</w:t>
            </w: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 xml:space="preserve">Итого по договорам, планируемым к заключению в соответствующем финансовом году в соответствии с </w:t>
            </w:r>
            <w:hyperlink r:id="rId53" w:history="1">
              <w:r w:rsidRPr="002D6EE7">
                <w:rPr>
                  <w:rFonts w:ascii="Times New Roman" w:hAnsi="Times New Roman" w:cs="Times New Roman"/>
                  <w:b w:val="0"/>
                  <w:color w:val="auto"/>
                  <w:szCs w:val="28"/>
                </w:rPr>
                <w:t>Федеральным законом</w:t>
              </w:r>
            </w:hyperlink>
            <w:r w:rsidRPr="002D6EE7">
              <w:rPr>
                <w:rFonts w:ascii="Times New Roman" w:hAnsi="Times New Roman" w:cs="Times New Roman"/>
                <w:b w:val="0"/>
                <w:color w:val="auto"/>
                <w:szCs w:val="28"/>
              </w:rPr>
              <w:t xml:space="preserve"> № 223-ФЗ, по соответствующему году закупки</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55" w:name="sub_126600"/>
            <w:r>
              <w:rPr>
                <w:rFonts w:ascii="Times New Roman" w:hAnsi="Times New Roman" w:cs="Times New Roman"/>
                <w:b w:val="0"/>
                <w:color w:val="auto"/>
                <w:szCs w:val="28"/>
              </w:rPr>
              <w:t>267</w:t>
            </w:r>
            <w:r w:rsidRPr="002D6EE7">
              <w:rPr>
                <w:rFonts w:ascii="Times New Roman" w:hAnsi="Times New Roman" w:cs="Times New Roman"/>
                <w:b w:val="0"/>
                <w:color w:val="auto"/>
                <w:szCs w:val="28"/>
              </w:rPr>
              <w:t>00</w:t>
            </w:r>
            <w:bookmarkEnd w:id="155"/>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х</w:t>
            </w: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r w:rsidR="00FD01FB" w:rsidRPr="002D6EE7" w:rsidTr="00F7736E">
        <w:tc>
          <w:tcPr>
            <w:tcW w:w="95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6096" w:type="dxa"/>
          </w:tcPr>
          <w:p w:rsidR="00FD01FB" w:rsidRPr="002D6EE7" w:rsidRDefault="00FD01FB" w:rsidP="00F7736E">
            <w:pPr>
              <w:pStyle w:val="1"/>
              <w:spacing w:before="0" w:after="0"/>
              <w:jc w:val="both"/>
              <w:rPr>
                <w:rFonts w:ascii="Times New Roman" w:hAnsi="Times New Roman" w:cs="Times New Roman"/>
                <w:b w:val="0"/>
                <w:color w:val="auto"/>
                <w:szCs w:val="28"/>
              </w:rPr>
            </w:pPr>
            <w:r w:rsidRPr="002D6EE7">
              <w:rPr>
                <w:rFonts w:ascii="Times New Roman" w:hAnsi="Times New Roman" w:cs="Times New Roman"/>
                <w:b w:val="0"/>
                <w:color w:val="auto"/>
                <w:szCs w:val="28"/>
              </w:rPr>
              <w:t>в том числе по году начала закупки:</w:t>
            </w:r>
          </w:p>
        </w:tc>
        <w:tc>
          <w:tcPr>
            <w:tcW w:w="840" w:type="dxa"/>
            <w:vAlign w:val="bottom"/>
          </w:tcPr>
          <w:p w:rsidR="00FD01FB" w:rsidRPr="002D6EE7" w:rsidRDefault="00FD01FB" w:rsidP="00F7736E">
            <w:pPr>
              <w:pStyle w:val="1"/>
              <w:spacing w:before="0" w:after="0"/>
              <w:jc w:val="both"/>
              <w:rPr>
                <w:rFonts w:ascii="Times New Roman" w:hAnsi="Times New Roman" w:cs="Times New Roman"/>
                <w:b w:val="0"/>
                <w:color w:val="auto"/>
                <w:szCs w:val="28"/>
              </w:rPr>
            </w:pPr>
            <w:bookmarkStart w:id="156" w:name="sub_126610"/>
            <w:r>
              <w:rPr>
                <w:rFonts w:ascii="Times New Roman" w:hAnsi="Times New Roman" w:cs="Times New Roman"/>
                <w:b w:val="0"/>
                <w:color w:val="auto"/>
                <w:szCs w:val="28"/>
              </w:rPr>
              <w:t>267</w:t>
            </w:r>
            <w:r w:rsidRPr="002D6EE7">
              <w:rPr>
                <w:rFonts w:ascii="Times New Roman" w:hAnsi="Times New Roman" w:cs="Times New Roman"/>
                <w:b w:val="0"/>
                <w:color w:val="auto"/>
                <w:szCs w:val="28"/>
              </w:rPr>
              <w:t>10</w:t>
            </w:r>
            <w:bookmarkEnd w:id="156"/>
          </w:p>
        </w:tc>
        <w:tc>
          <w:tcPr>
            <w:tcW w:w="1002" w:type="dxa"/>
            <w:vAlign w:val="bottom"/>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579"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75"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642"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c>
          <w:tcPr>
            <w:tcW w:w="1351" w:type="dxa"/>
          </w:tcPr>
          <w:p w:rsidR="00FD01FB" w:rsidRPr="002D6EE7" w:rsidRDefault="00FD01FB" w:rsidP="00F7736E">
            <w:pPr>
              <w:pStyle w:val="1"/>
              <w:spacing w:before="0" w:after="0"/>
              <w:ind w:firstLine="720"/>
              <w:jc w:val="both"/>
              <w:rPr>
                <w:rFonts w:ascii="Times New Roman" w:hAnsi="Times New Roman" w:cs="Times New Roman"/>
                <w:b w:val="0"/>
                <w:color w:val="auto"/>
                <w:szCs w:val="28"/>
              </w:rPr>
            </w:pPr>
          </w:p>
        </w:tc>
      </w:tr>
    </w:tbl>
    <w:p w:rsidR="00FD01FB" w:rsidRPr="00EB44CC" w:rsidRDefault="00FD01FB" w:rsidP="00FD01FB">
      <w:pPr>
        <w:pStyle w:val="1"/>
        <w:spacing w:before="0" w:after="0"/>
        <w:ind w:firstLine="720"/>
        <w:jc w:val="both"/>
        <w:rPr>
          <w:rFonts w:ascii="Times New Roman" w:hAnsi="Times New Roman" w:cs="Times New Roman"/>
          <w:b w:val="0"/>
          <w:color w:val="auto"/>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341C72">
        <w:rPr>
          <w:rFonts w:ascii="Times New Roman" w:hAnsi="Times New Roman" w:cs="Times New Roman"/>
          <w:b w:val="0"/>
          <w:color w:val="auto"/>
          <w:sz w:val="28"/>
          <w:szCs w:val="28"/>
        </w:rPr>
        <w:t>Руководитель муниципального учреждения</w:t>
      </w:r>
      <w:r>
        <w:rPr>
          <w:rFonts w:ascii="Times New Roman" w:hAnsi="Times New Roman" w:cs="Times New Roman"/>
          <w:b w:val="0"/>
          <w:color w:val="auto"/>
          <w:sz w:val="28"/>
          <w:szCs w:val="28"/>
        </w:rPr>
        <w:t xml:space="preserve"> _________________   ________</w:t>
      </w:r>
      <w:r w:rsidRPr="00A66B48">
        <w:rPr>
          <w:rFonts w:ascii="Times New Roman" w:hAnsi="Times New Roman" w:cs="Times New Roman"/>
          <w:b w:val="0"/>
          <w:color w:val="auto"/>
          <w:sz w:val="28"/>
          <w:szCs w:val="28"/>
        </w:rPr>
        <w:t>__</w:t>
      </w:r>
      <w:r>
        <w:rPr>
          <w:rFonts w:ascii="Times New Roman" w:hAnsi="Times New Roman" w:cs="Times New Roman"/>
          <w:b w:val="0"/>
          <w:color w:val="auto"/>
          <w:sz w:val="28"/>
          <w:szCs w:val="28"/>
        </w:rPr>
        <w:t>__________  ________________</w:t>
      </w:r>
      <w:r w:rsidRPr="00A66B48">
        <w:rPr>
          <w:rFonts w:ascii="Times New Roman" w:hAnsi="Times New Roman" w:cs="Times New Roman"/>
          <w:b w:val="0"/>
          <w:color w:val="auto"/>
          <w:sz w:val="28"/>
          <w:szCs w:val="28"/>
        </w:rPr>
        <w:t>____</w:t>
      </w:r>
    </w:p>
    <w:p w:rsidR="00FD01FB" w:rsidRPr="004E4428" w:rsidRDefault="00FD01FB" w:rsidP="00FD01FB">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 xml:space="preserve">     </w:t>
      </w:r>
      <w:r w:rsidRPr="004E4428">
        <w:rPr>
          <w:rFonts w:ascii="Times New Roman" w:hAnsi="Times New Roman" w:cs="Times New Roman"/>
          <w:b w:val="0"/>
          <w:color w:val="auto"/>
          <w:szCs w:val="28"/>
        </w:rPr>
        <w:t xml:space="preserve">(должность)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(подпись)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(расшифровка подписи)</w:t>
      </w:r>
    </w:p>
    <w:p w:rsidR="00FD01FB" w:rsidRPr="00EB44CC" w:rsidRDefault="00FD01FB" w:rsidP="00FD01FB">
      <w:pPr>
        <w:pStyle w:val="1"/>
        <w:spacing w:before="0" w:after="0"/>
        <w:ind w:firstLine="720"/>
        <w:jc w:val="both"/>
        <w:rPr>
          <w:rFonts w:ascii="Times New Roman" w:hAnsi="Times New Roman" w:cs="Times New Roman"/>
          <w:b w:val="0"/>
          <w:color w:val="auto"/>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Главный бухгалтер</w:t>
      </w:r>
      <w:r w:rsidRPr="00A66B48">
        <w:rPr>
          <w:rFonts w:ascii="Times New Roman" w:hAnsi="Times New Roman" w:cs="Times New Roman"/>
          <w:b w:val="0"/>
          <w:color w:val="auto"/>
          <w:sz w:val="28"/>
          <w:szCs w:val="28"/>
        </w:rPr>
        <w:t xml:space="preserve"> _________________ ________________________ _________________________</w:t>
      </w:r>
    </w:p>
    <w:p w:rsidR="00FD01FB" w:rsidRPr="004E4428" w:rsidRDefault="00FD01FB" w:rsidP="00FD01FB">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 xml:space="preserve">          </w:t>
      </w:r>
      <w:r w:rsidRPr="004E4428">
        <w:rPr>
          <w:rFonts w:ascii="Times New Roman" w:hAnsi="Times New Roman" w:cs="Times New Roman"/>
          <w:b w:val="0"/>
          <w:color w:val="auto"/>
          <w:szCs w:val="28"/>
        </w:rPr>
        <w:t xml:space="preserve">(должность)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(подпись)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(расшифровка подписи)</w:t>
      </w:r>
    </w:p>
    <w:p w:rsidR="00FD01FB" w:rsidRPr="00EB44CC" w:rsidRDefault="00FD01FB" w:rsidP="00FD01FB">
      <w:pPr>
        <w:pStyle w:val="1"/>
        <w:spacing w:before="0" w:after="0"/>
        <w:ind w:firstLine="720"/>
        <w:jc w:val="both"/>
        <w:rPr>
          <w:rFonts w:ascii="Times New Roman" w:hAnsi="Times New Roman" w:cs="Times New Roman"/>
          <w:b w:val="0"/>
          <w:color w:val="auto"/>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Исполнитель      _________________ ___________________________ _____________________</w:t>
      </w:r>
    </w:p>
    <w:p w:rsidR="00FD01FB" w:rsidRPr="004E4428" w:rsidRDefault="00FD01FB" w:rsidP="00FD01FB">
      <w:pPr>
        <w:pStyle w:val="1"/>
        <w:spacing w:before="0" w:after="0"/>
        <w:ind w:firstLine="720"/>
        <w:jc w:val="both"/>
        <w:rPr>
          <w:rFonts w:ascii="Times New Roman" w:hAnsi="Times New Roman" w:cs="Times New Roman"/>
          <w:b w:val="0"/>
          <w:color w:val="auto"/>
          <w:szCs w:val="28"/>
        </w:rPr>
      </w:pPr>
      <w:r w:rsidRPr="00A66B4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 xml:space="preserve">   </w:t>
      </w:r>
      <w:r w:rsidRPr="004E4428">
        <w:rPr>
          <w:rFonts w:ascii="Times New Roman" w:hAnsi="Times New Roman" w:cs="Times New Roman"/>
          <w:b w:val="0"/>
          <w:color w:val="auto"/>
          <w:szCs w:val="28"/>
        </w:rPr>
        <w:t xml:space="preserve">(должность)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(фамилия, инициалы)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(телефон)</w:t>
      </w:r>
    </w:p>
    <w:p w:rsidR="00FD01FB" w:rsidRPr="00B51863" w:rsidRDefault="00FD01FB" w:rsidP="00FD01FB">
      <w:pPr>
        <w:pStyle w:val="1"/>
        <w:spacing w:before="0" w:after="0"/>
        <w:ind w:firstLine="720"/>
        <w:jc w:val="both"/>
        <w:rPr>
          <w:rFonts w:ascii="Times New Roman" w:hAnsi="Times New Roman" w:cs="Times New Roman"/>
          <w:b w:val="0"/>
          <w:color w:val="auto"/>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«____»</w:t>
      </w:r>
      <w:r w:rsidRPr="00A66B48">
        <w:rPr>
          <w:rFonts w:ascii="Times New Roman" w:hAnsi="Times New Roman" w:cs="Times New Roman"/>
          <w:b w:val="0"/>
          <w:color w:val="auto"/>
          <w:sz w:val="28"/>
          <w:szCs w:val="28"/>
        </w:rPr>
        <w:t>_____________20___г.</w:t>
      </w:r>
    </w:p>
    <w:p w:rsidR="00FD01FB" w:rsidRPr="00EB44CC" w:rsidRDefault="00FD01FB" w:rsidP="00FD01FB">
      <w:pPr>
        <w:pStyle w:val="1"/>
        <w:spacing w:before="0" w:after="0"/>
        <w:ind w:firstLine="720"/>
        <w:jc w:val="both"/>
        <w:rPr>
          <w:rFonts w:ascii="Times New Roman" w:hAnsi="Times New Roman" w:cs="Times New Roman"/>
          <w:b w:val="0"/>
          <w:color w:val="auto"/>
          <w:szCs w:val="28"/>
        </w:rPr>
      </w:pP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 ── ── ──</w:t>
      </w:r>
      <w:r w:rsidRPr="00A66B48">
        <w:rPr>
          <w:rFonts w:ascii="Times New Roman" w:hAnsi="Times New Roman" w:cs="Times New Roman"/>
          <w:b w:val="0"/>
          <w:color w:val="auto"/>
          <w:sz w:val="28"/>
          <w:szCs w:val="28"/>
        </w:rPr>
        <w:t xml:space="preserve"> ── ── ── ── ── ── ── ── ── ── ── ── ── ──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СОГЛАСОВАНО</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│_______________</w:t>
      </w:r>
      <w:r w:rsidRPr="00A66B48">
        <w:rPr>
          <w:rFonts w:ascii="Times New Roman" w:hAnsi="Times New Roman" w:cs="Times New Roman"/>
          <w:b w:val="0"/>
          <w:color w:val="auto"/>
          <w:sz w:val="28"/>
          <w:szCs w:val="28"/>
        </w:rPr>
        <w:t xml:space="preserve">________________________________    </w:t>
      </w:r>
      <w:r w:rsidRPr="004D7D11">
        <w:rPr>
          <w:rFonts w:ascii="Times New Roman" w:hAnsi="Times New Roman" w:cs="Times New Roman"/>
          <w:b w:val="0"/>
          <w:color w:val="auto"/>
          <w:sz w:val="22"/>
          <w:szCs w:val="28"/>
        </w:rPr>
        <w:t xml:space="preserve">   </w:t>
      </w: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w:t>
      </w:r>
    </w:p>
    <w:p w:rsidR="00FD01FB" w:rsidRPr="004E4428" w:rsidRDefault="00FD01FB" w:rsidP="00FD01FB">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(наименование должности уполномоченного лица главного распорядителя средств </w:t>
      </w:r>
    </w:p>
    <w:p w:rsidR="00FD01FB" w:rsidRPr="004E4428" w:rsidRDefault="00FD01FB" w:rsidP="00FD01FB">
      <w:pPr>
        <w:pStyle w:val="1"/>
        <w:spacing w:before="0" w:after="0"/>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бюджета муниципального образования Новокубанский район)</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│________________</w:t>
      </w:r>
      <w:r>
        <w:rPr>
          <w:rFonts w:ascii="Times New Roman" w:hAnsi="Times New Roman" w:cs="Times New Roman"/>
          <w:b w:val="0"/>
          <w:color w:val="auto"/>
          <w:sz w:val="28"/>
          <w:szCs w:val="28"/>
        </w:rPr>
        <w:t xml:space="preserve">______  </w:t>
      </w:r>
      <w:r w:rsidRPr="00A66B48">
        <w:rPr>
          <w:rFonts w:ascii="Times New Roman" w:hAnsi="Times New Roman" w:cs="Times New Roman"/>
          <w:b w:val="0"/>
          <w:color w:val="auto"/>
          <w:sz w:val="28"/>
          <w:szCs w:val="28"/>
        </w:rPr>
        <w:t xml:space="preserve">________________________________    </w:t>
      </w:r>
      <w:r w:rsidRPr="004D7D11">
        <w:rPr>
          <w:rFonts w:ascii="Times New Roman" w:hAnsi="Times New Roman" w:cs="Times New Roman"/>
          <w:b w:val="0"/>
          <w:color w:val="auto"/>
          <w:szCs w:val="28"/>
        </w:rPr>
        <w:t xml:space="preserve">  </w:t>
      </w: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 xml:space="preserve">  │</w:t>
      </w:r>
    </w:p>
    <w:p w:rsidR="00FD01FB" w:rsidRPr="004E4428" w:rsidRDefault="00FD01FB" w:rsidP="00FD01FB">
      <w:pPr>
        <w:pStyle w:val="1"/>
        <w:spacing w:before="0" w:after="0"/>
        <w:ind w:firstLine="720"/>
        <w:jc w:val="both"/>
        <w:rPr>
          <w:rFonts w:ascii="Times New Roman" w:hAnsi="Times New Roman" w:cs="Times New Roman"/>
          <w:b w:val="0"/>
          <w:color w:val="auto"/>
          <w:szCs w:val="28"/>
        </w:rPr>
      </w:pPr>
      <w:r w:rsidRPr="004E4428">
        <w:rPr>
          <w:rFonts w:ascii="Times New Roman" w:hAnsi="Times New Roman" w:cs="Times New Roman"/>
          <w:b w:val="0"/>
          <w:color w:val="auto"/>
          <w:szCs w:val="28"/>
        </w:rPr>
        <w:t xml:space="preserve">      </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(подпись)</w:t>
      </w:r>
      <w:r>
        <w:rPr>
          <w:rFonts w:ascii="Times New Roman" w:hAnsi="Times New Roman" w:cs="Times New Roman"/>
          <w:b w:val="0"/>
          <w:color w:val="auto"/>
          <w:szCs w:val="28"/>
        </w:rPr>
        <w:t xml:space="preserve">                   </w:t>
      </w:r>
      <w:r w:rsidRPr="004E4428">
        <w:rPr>
          <w:rFonts w:ascii="Times New Roman" w:hAnsi="Times New Roman" w:cs="Times New Roman"/>
          <w:b w:val="0"/>
          <w:color w:val="auto"/>
          <w:szCs w:val="28"/>
        </w:rPr>
        <w:t xml:space="preserve">   (расшифровка подписи)</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A66B48">
        <w:rPr>
          <w:rFonts w:ascii="Times New Roman" w:hAnsi="Times New Roman" w:cs="Times New Roman"/>
          <w:b w:val="0"/>
          <w:color w:val="auto"/>
          <w:sz w:val="28"/>
          <w:szCs w:val="28"/>
        </w:rPr>
        <w:t xml:space="preserve">         │</w:t>
      </w:r>
    </w:p>
    <w:p w:rsidR="00FD01FB" w:rsidRPr="00A66B48"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«___»</w:t>
      </w:r>
      <w:r w:rsidRPr="00A66B48">
        <w:rPr>
          <w:rFonts w:ascii="Times New Roman" w:hAnsi="Times New Roman" w:cs="Times New Roman"/>
          <w:b w:val="0"/>
          <w:color w:val="auto"/>
          <w:sz w:val="28"/>
          <w:szCs w:val="28"/>
        </w:rPr>
        <w:t>_________________ 20___ г.</w:t>
      </w:r>
    </w:p>
    <w:p w:rsidR="00FD01FB" w:rsidRDefault="00FD01FB" w:rsidP="00FD01FB">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 ── ── ── ─</w:t>
      </w:r>
      <w:r w:rsidRPr="00A66B48">
        <w:rPr>
          <w:rFonts w:ascii="Times New Roman" w:hAnsi="Times New Roman" w:cs="Times New Roman"/>
          <w:b w:val="0"/>
          <w:color w:val="auto"/>
          <w:sz w:val="28"/>
          <w:szCs w:val="28"/>
        </w:rPr>
        <w:t>─ ── ── ── ── ── ── ── ── ── ── ── ── ── ─┘</w:t>
      </w:r>
    </w:p>
    <w:p w:rsidR="00FD01FB" w:rsidRDefault="00FD01FB" w:rsidP="00FD01FB">
      <w:r>
        <w:t>_______________________________________________________________________________________</w:t>
      </w:r>
    </w:p>
    <w:p w:rsidR="00FD01FB" w:rsidRDefault="00FD01FB" w:rsidP="00FD01FB">
      <w:pPr>
        <w:outlineLvl w:val="0"/>
      </w:pPr>
    </w:p>
    <w:p w:rsidR="00FD01FB" w:rsidRPr="004F42ED" w:rsidRDefault="00FD01FB" w:rsidP="00FD01FB">
      <w:pPr>
        <w:pStyle w:val="1"/>
        <w:spacing w:before="0" w:after="0"/>
        <w:ind w:firstLine="720"/>
        <w:jc w:val="both"/>
        <w:rPr>
          <w:rFonts w:ascii="Times New Roman" w:hAnsi="Times New Roman" w:cs="Times New Roman"/>
          <w:b w:val="0"/>
          <w:color w:val="auto"/>
          <w:szCs w:val="28"/>
        </w:rPr>
      </w:pPr>
      <w:r w:rsidRPr="004F42ED">
        <w:rPr>
          <w:rFonts w:ascii="Times New Roman" w:hAnsi="Times New Roman" w:cs="Times New Roman"/>
          <w:b w:val="0"/>
          <w:color w:val="auto"/>
          <w:szCs w:val="28"/>
          <w:vertAlign w:val="superscript"/>
        </w:rPr>
        <w:t>10</w:t>
      </w:r>
      <w:r w:rsidRPr="004F42ED">
        <w:rPr>
          <w:rFonts w:ascii="Times New Roman" w:hAnsi="Times New Roman" w:cs="Times New Roman"/>
          <w:b w:val="0"/>
          <w:color w:val="auto"/>
          <w:szCs w:val="28"/>
        </w:rPr>
        <w:t xml:space="preserve"> В </w:t>
      </w:r>
      <w:hyperlink w:anchor="sub_11200" w:history="1">
        <w:r w:rsidRPr="004F42ED">
          <w:rPr>
            <w:rFonts w:ascii="Times New Roman" w:hAnsi="Times New Roman" w:cs="Times New Roman"/>
            <w:b w:val="0"/>
            <w:color w:val="auto"/>
            <w:szCs w:val="28"/>
          </w:rPr>
          <w:t>Разделе 2</w:t>
        </w:r>
      </w:hyperlink>
      <w:r w:rsidRPr="004F42ED">
        <w:rPr>
          <w:rFonts w:ascii="Times New Roman" w:hAnsi="Times New Roman" w:cs="Times New Roman"/>
          <w:b w:val="0"/>
          <w:color w:val="auto"/>
          <w:szCs w:val="28"/>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sub_112600" w:history="1">
        <w:r w:rsidRPr="004F42ED">
          <w:rPr>
            <w:rFonts w:ascii="Times New Roman" w:hAnsi="Times New Roman" w:cs="Times New Roman"/>
            <w:b w:val="0"/>
            <w:color w:val="auto"/>
            <w:szCs w:val="28"/>
          </w:rPr>
          <w:t>строке 2600 Раздела 1</w:t>
        </w:r>
      </w:hyperlink>
      <w:r w:rsidRPr="004F42ED">
        <w:rPr>
          <w:rFonts w:ascii="Times New Roman" w:hAnsi="Times New Roman" w:cs="Times New Roman"/>
          <w:b w:val="0"/>
          <w:color w:val="auto"/>
          <w:szCs w:val="28"/>
        </w:rPr>
        <w:t xml:space="preserve"> «Поступления и выплаты» Плана.</w:t>
      </w:r>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57" w:name="sub_11011"/>
      <w:r w:rsidRPr="004F42ED">
        <w:rPr>
          <w:rFonts w:ascii="Times New Roman" w:hAnsi="Times New Roman" w:cs="Times New Roman"/>
          <w:b w:val="0"/>
          <w:color w:val="auto"/>
          <w:szCs w:val="28"/>
          <w:vertAlign w:val="superscript"/>
        </w:rPr>
        <w:t>11</w:t>
      </w:r>
      <w:r w:rsidRPr="004F42ED">
        <w:rPr>
          <w:rFonts w:ascii="Times New Roman" w:hAnsi="Times New Roman" w:cs="Times New Roman"/>
          <w:b w:val="0"/>
          <w:color w:val="auto"/>
          <w:szCs w:val="28"/>
        </w:rPr>
        <w:t xml:space="preserve"> Плановые показатели выплат на закупку товаров, работ, услуг по </w:t>
      </w:r>
      <w:hyperlink w:anchor="sub_126000" w:history="1">
        <w:r w:rsidRPr="004F42ED">
          <w:rPr>
            <w:rFonts w:ascii="Times New Roman" w:hAnsi="Times New Roman" w:cs="Times New Roman"/>
            <w:b w:val="0"/>
            <w:color w:val="auto"/>
            <w:szCs w:val="28"/>
          </w:rPr>
          <w:t>строке 26000 Раздела 2</w:t>
        </w:r>
      </w:hyperlink>
      <w:r w:rsidRPr="004F42ED">
        <w:rPr>
          <w:rFonts w:ascii="Times New Roman" w:hAnsi="Times New Roman" w:cs="Times New Roman"/>
          <w:b w:val="0"/>
          <w:color w:val="auto"/>
          <w:szCs w:val="28"/>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w:t>
      </w:r>
      <w:r w:rsidRPr="004F42ED">
        <w:rPr>
          <w:rFonts w:ascii="Times New Roman" w:hAnsi="Times New Roman" w:cs="Times New Roman"/>
          <w:b w:val="0"/>
          <w:color w:val="auto"/>
          <w:szCs w:val="28"/>
        </w:rPr>
        <w:lastRenderedPageBreak/>
        <w:t xml:space="preserve">соответствии с </w:t>
      </w:r>
      <w:hyperlink r:id="rId54" w:history="1">
        <w:r w:rsidRPr="004F42ED">
          <w:rPr>
            <w:rFonts w:ascii="Times New Roman" w:hAnsi="Times New Roman" w:cs="Times New Roman"/>
            <w:b w:val="0"/>
            <w:color w:val="auto"/>
            <w:szCs w:val="28"/>
          </w:rPr>
          <w:t>гражданским законодательством</w:t>
        </w:r>
      </w:hyperlink>
      <w:r w:rsidRPr="004F42ED">
        <w:rPr>
          <w:rFonts w:ascii="Times New Roman" w:hAnsi="Times New Roman" w:cs="Times New Roman"/>
          <w:b w:val="0"/>
          <w:color w:val="auto"/>
          <w:szCs w:val="28"/>
        </w:rPr>
        <w:t xml:space="preserve"> Российской Федерации (</w:t>
      </w:r>
      <w:hyperlink w:anchor="sub_126100" w:history="1">
        <w:r w:rsidRPr="004F42ED">
          <w:rPr>
            <w:rFonts w:ascii="Times New Roman" w:hAnsi="Times New Roman" w:cs="Times New Roman"/>
            <w:b w:val="0"/>
            <w:color w:val="auto"/>
            <w:szCs w:val="28"/>
          </w:rPr>
          <w:t>строки 26100</w:t>
        </w:r>
      </w:hyperlink>
      <w:r w:rsidRPr="004F42ED">
        <w:rPr>
          <w:rFonts w:ascii="Times New Roman" w:hAnsi="Times New Roman" w:cs="Times New Roman"/>
          <w:b w:val="0"/>
          <w:color w:val="auto"/>
          <w:szCs w:val="28"/>
        </w:rPr>
        <w:t xml:space="preserve"> и </w:t>
      </w:r>
      <w:hyperlink w:anchor="sub_126200" w:history="1">
        <w:r w:rsidRPr="004F42ED">
          <w:rPr>
            <w:rFonts w:ascii="Times New Roman" w:hAnsi="Times New Roman" w:cs="Times New Roman"/>
            <w:b w:val="0"/>
            <w:color w:val="auto"/>
            <w:szCs w:val="28"/>
          </w:rPr>
          <w:t>26200</w:t>
        </w:r>
      </w:hyperlink>
      <w:r w:rsidRPr="004F42ED">
        <w:rPr>
          <w:rFonts w:ascii="Times New Roman" w:hAnsi="Times New Roman" w:cs="Times New Roman"/>
          <w:b w:val="0"/>
          <w:color w:val="auto"/>
          <w:szCs w:val="28"/>
        </w:rPr>
        <w:t xml:space="preserve">), а также по контрактам (договорам), заключаемым в соответствии с требованиями </w:t>
      </w:r>
      <w:hyperlink r:id="rId55" w:history="1">
        <w:r w:rsidRPr="004F42ED">
          <w:rPr>
            <w:rFonts w:ascii="Times New Roman" w:hAnsi="Times New Roman" w:cs="Times New Roman"/>
            <w:b w:val="0"/>
            <w:color w:val="auto"/>
            <w:szCs w:val="28"/>
          </w:rPr>
          <w:t>законодательства</w:t>
        </w:r>
      </w:hyperlink>
      <w:r w:rsidRPr="004F42ED">
        <w:rPr>
          <w:rFonts w:ascii="Times New Roman" w:hAnsi="Times New Roman" w:cs="Times New Roman"/>
          <w:b w:val="0"/>
          <w:color w:val="auto"/>
          <w:szCs w:val="28"/>
        </w:rPr>
        <w:t xml:space="preserve">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w:anchor="sub_112600" w:history="1">
        <w:r w:rsidRPr="004F42ED">
          <w:rPr>
            <w:rFonts w:ascii="Times New Roman" w:hAnsi="Times New Roman" w:cs="Times New Roman"/>
            <w:b w:val="0"/>
            <w:color w:val="auto"/>
            <w:szCs w:val="28"/>
          </w:rPr>
          <w:t>строке 2600 Раздела 1</w:t>
        </w:r>
      </w:hyperlink>
      <w:r w:rsidRPr="004F42ED">
        <w:rPr>
          <w:rFonts w:ascii="Times New Roman" w:hAnsi="Times New Roman" w:cs="Times New Roman"/>
          <w:b w:val="0"/>
          <w:color w:val="auto"/>
          <w:szCs w:val="28"/>
        </w:rPr>
        <w:t xml:space="preserve"> «Поступления и выплаты» Плана.</w:t>
      </w:r>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58" w:name="sub_121212"/>
      <w:bookmarkEnd w:id="157"/>
      <w:r w:rsidRPr="004F42ED">
        <w:rPr>
          <w:rFonts w:ascii="Times New Roman" w:hAnsi="Times New Roman" w:cs="Times New Roman"/>
          <w:b w:val="0"/>
          <w:color w:val="auto"/>
          <w:szCs w:val="28"/>
          <w:vertAlign w:val="superscript"/>
        </w:rPr>
        <w:t>12</w:t>
      </w:r>
      <w:r w:rsidRPr="004F42ED">
        <w:rPr>
          <w:rFonts w:ascii="Times New Roman" w:hAnsi="Times New Roman" w:cs="Times New Roman"/>
          <w:b w:val="0"/>
          <w:color w:val="auto"/>
          <w:szCs w:val="28"/>
        </w:rPr>
        <w:t xml:space="preserve"> Указывается сумма договоров (контрактах) о закупках товаров, работ, услуг, заключенных без учета требований </w:t>
      </w:r>
      <w:hyperlink r:id="rId56" w:history="1">
        <w:r w:rsidRPr="004F42ED">
          <w:rPr>
            <w:rFonts w:ascii="Times New Roman" w:hAnsi="Times New Roman" w:cs="Times New Roman"/>
            <w:b w:val="0"/>
            <w:color w:val="auto"/>
            <w:szCs w:val="28"/>
          </w:rPr>
          <w:t>Федерального закона</w:t>
        </w:r>
      </w:hyperlink>
      <w:r w:rsidRPr="004F42ED">
        <w:rPr>
          <w:rFonts w:ascii="Times New Roman" w:hAnsi="Times New Roman" w:cs="Times New Roman"/>
          <w:b w:val="0"/>
          <w:color w:val="auto"/>
          <w:szCs w:val="28"/>
        </w:rPr>
        <w:t xml:space="preserve"> № 44-ФЗ и </w:t>
      </w:r>
      <w:hyperlink r:id="rId57" w:history="1">
        <w:r w:rsidRPr="004F42ED">
          <w:rPr>
            <w:rFonts w:ascii="Times New Roman" w:hAnsi="Times New Roman" w:cs="Times New Roman"/>
            <w:b w:val="0"/>
            <w:color w:val="auto"/>
            <w:szCs w:val="28"/>
          </w:rPr>
          <w:t>Федерального закона</w:t>
        </w:r>
      </w:hyperlink>
      <w:r w:rsidRPr="004F42ED">
        <w:rPr>
          <w:rFonts w:ascii="Times New Roman" w:hAnsi="Times New Roman" w:cs="Times New Roman"/>
          <w:b w:val="0"/>
          <w:color w:val="auto"/>
          <w:szCs w:val="28"/>
        </w:rPr>
        <w:t xml:space="preserve"> № 223-ФЗ, в случаях, предусмотренных указанными федеральными законами.</w:t>
      </w:r>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59" w:name="sub_131313"/>
      <w:bookmarkEnd w:id="158"/>
      <w:r w:rsidRPr="004F42ED">
        <w:rPr>
          <w:rFonts w:ascii="Times New Roman" w:hAnsi="Times New Roman" w:cs="Times New Roman"/>
          <w:b w:val="0"/>
          <w:color w:val="auto"/>
          <w:szCs w:val="28"/>
          <w:vertAlign w:val="superscript"/>
        </w:rPr>
        <w:t>13</w:t>
      </w:r>
      <w:r w:rsidRPr="004F42ED">
        <w:rPr>
          <w:rFonts w:ascii="Times New Roman" w:hAnsi="Times New Roman" w:cs="Times New Roman"/>
          <w:b w:val="0"/>
          <w:color w:val="auto"/>
          <w:szCs w:val="28"/>
        </w:rPr>
        <w:t xml:space="preserve"> Указывается сумма закупок товаров, работ, услуг, осуществляемых в соответствии с </w:t>
      </w:r>
      <w:hyperlink r:id="rId58" w:history="1">
        <w:r w:rsidRPr="004F42ED">
          <w:rPr>
            <w:rFonts w:ascii="Times New Roman" w:hAnsi="Times New Roman" w:cs="Times New Roman"/>
            <w:b w:val="0"/>
            <w:color w:val="auto"/>
            <w:szCs w:val="28"/>
          </w:rPr>
          <w:t>Федеральным законом</w:t>
        </w:r>
      </w:hyperlink>
      <w:r w:rsidRPr="004F42ED">
        <w:rPr>
          <w:rFonts w:ascii="Times New Roman" w:hAnsi="Times New Roman" w:cs="Times New Roman"/>
          <w:b w:val="0"/>
          <w:color w:val="auto"/>
          <w:szCs w:val="28"/>
        </w:rPr>
        <w:t xml:space="preserve"> № 44-ФЗ и </w:t>
      </w:r>
      <w:hyperlink r:id="rId59" w:history="1">
        <w:r w:rsidRPr="004F42ED">
          <w:rPr>
            <w:rFonts w:ascii="Times New Roman" w:hAnsi="Times New Roman" w:cs="Times New Roman"/>
            <w:b w:val="0"/>
            <w:color w:val="auto"/>
            <w:szCs w:val="28"/>
          </w:rPr>
          <w:t>Федеральным законом</w:t>
        </w:r>
      </w:hyperlink>
      <w:r w:rsidRPr="004F42ED">
        <w:rPr>
          <w:rFonts w:ascii="Times New Roman" w:hAnsi="Times New Roman" w:cs="Times New Roman"/>
          <w:b w:val="0"/>
          <w:color w:val="auto"/>
          <w:szCs w:val="28"/>
        </w:rPr>
        <w:t xml:space="preserve"> № 223-ФЗ.</w:t>
      </w:r>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60" w:name="sub_141414"/>
      <w:bookmarkEnd w:id="159"/>
      <w:r w:rsidRPr="004F42ED">
        <w:rPr>
          <w:rFonts w:ascii="Times New Roman" w:hAnsi="Times New Roman" w:cs="Times New Roman"/>
          <w:b w:val="0"/>
          <w:color w:val="auto"/>
          <w:szCs w:val="28"/>
          <w:vertAlign w:val="superscript"/>
        </w:rPr>
        <w:t>14</w:t>
      </w:r>
      <w:r w:rsidRPr="004F42ED">
        <w:rPr>
          <w:rFonts w:ascii="Times New Roman" w:hAnsi="Times New Roman" w:cs="Times New Roman"/>
          <w:b w:val="0"/>
          <w:color w:val="auto"/>
          <w:szCs w:val="28"/>
        </w:rPr>
        <w:t xml:space="preserve"> Муниципальным бюджетным учреждением муниципального образования Новокубанский район показатель не формируется.</w:t>
      </w:r>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61" w:name="sub_151515"/>
      <w:bookmarkEnd w:id="160"/>
      <w:r w:rsidRPr="004F42ED">
        <w:rPr>
          <w:rFonts w:ascii="Times New Roman" w:hAnsi="Times New Roman" w:cs="Times New Roman"/>
          <w:b w:val="0"/>
          <w:color w:val="auto"/>
          <w:szCs w:val="28"/>
          <w:vertAlign w:val="superscript"/>
        </w:rPr>
        <w:t>15</w:t>
      </w:r>
      <w:r w:rsidRPr="004F42ED">
        <w:rPr>
          <w:rFonts w:ascii="Times New Roman" w:hAnsi="Times New Roman" w:cs="Times New Roman"/>
          <w:b w:val="0"/>
          <w:color w:val="auto"/>
          <w:szCs w:val="28"/>
        </w:rPr>
        <w:t xml:space="preserve"> Указывается сумма закупок товаров, работ, услуг, осуществляемых в соответствии с </w:t>
      </w:r>
      <w:hyperlink r:id="rId60" w:history="1">
        <w:r w:rsidRPr="004F42ED">
          <w:rPr>
            <w:rFonts w:ascii="Times New Roman" w:hAnsi="Times New Roman" w:cs="Times New Roman"/>
            <w:b w:val="0"/>
            <w:color w:val="auto"/>
            <w:szCs w:val="28"/>
          </w:rPr>
          <w:t>Федеральным законом</w:t>
        </w:r>
      </w:hyperlink>
      <w:r w:rsidRPr="004F42ED">
        <w:rPr>
          <w:rFonts w:ascii="Times New Roman" w:hAnsi="Times New Roman" w:cs="Times New Roman"/>
          <w:b w:val="0"/>
          <w:color w:val="auto"/>
          <w:szCs w:val="28"/>
        </w:rPr>
        <w:t xml:space="preserve"> № 44-ФЗ.</w:t>
      </w:r>
    </w:p>
    <w:p w:rsidR="00FD01FB" w:rsidRPr="004F42ED" w:rsidRDefault="00FD01FB" w:rsidP="00FD01FB">
      <w:pPr>
        <w:pStyle w:val="1"/>
        <w:spacing w:before="0" w:after="0"/>
        <w:ind w:firstLine="720"/>
        <w:jc w:val="both"/>
        <w:rPr>
          <w:rFonts w:ascii="Times New Roman" w:hAnsi="Times New Roman" w:cs="Times New Roman"/>
          <w:b w:val="0"/>
          <w:color w:val="auto"/>
          <w:szCs w:val="28"/>
        </w:rPr>
      </w:pPr>
      <w:bookmarkStart w:id="162" w:name="sub_161616"/>
      <w:bookmarkEnd w:id="161"/>
      <w:r w:rsidRPr="004F42ED">
        <w:rPr>
          <w:rFonts w:ascii="Times New Roman" w:hAnsi="Times New Roman" w:cs="Times New Roman"/>
          <w:b w:val="0"/>
          <w:color w:val="auto"/>
          <w:szCs w:val="28"/>
          <w:vertAlign w:val="superscript"/>
        </w:rPr>
        <w:t>16</w:t>
      </w:r>
      <w:r w:rsidRPr="004F42ED">
        <w:rPr>
          <w:rFonts w:ascii="Times New Roman" w:hAnsi="Times New Roman" w:cs="Times New Roman"/>
          <w:b w:val="0"/>
          <w:color w:val="auto"/>
          <w:szCs w:val="28"/>
        </w:rPr>
        <w:t xml:space="preserve"> Плановые показатели выплат на закупку товаров, работ, услуг по </w:t>
      </w:r>
      <w:hyperlink w:anchor="sub_126500" w:history="1">
        <w:r w:rsidRPr="004F42ED">
          <w:rPr>
            <w:rFonts w:ascii="Times New Roman" w:hAnsi="Times New Roman" w:cs="Times New Roman"/>
            <w:b w:val="0"/>
            <w:color w:val="auto"/>
            <w:szCs w:val="28"/>
          </w:rPr>
          <w:t>строке 26500</w:t>
        </w:r>
      </w:hyperlink>
      <w:r w:rsidRPr="004F42ED">
        <w:rPr>
          <w:rFonts w:ascii="Times New Roman" w:hAnsi="Times New Roman" w:cs="Times New Roman"/>
          <w:b w:val="0"/>
          <w:color w:val="auto"/>
          <w:szCs w:val="28"/>
        </w:rPr>
        <w:t xml:space="preserve"> муниципального бюджетного учреждения муниципального образования Новокубанский район должен быть не менее суммы показателей </w:t>
      </w:r>
      <w:hyperlink w:anchor="sub_126410" w:history="1">
        <w:r w:rsidRPr="004F42ED">
          <w:rPr>
            <w:rFonts w:ascii="Times New Roman" w:hAnsi="Times New Roman" w:cs="Times New Roman"/>
            <w:b w:val="0"/>
            <w:color w:val="auto"/>
            <w:szCs w:val="28"/>
          </w:rPr>
          <w:t>строк 26410</w:t>
        </w:r>
      </w:hyperlink>
      <w:r w:rsidRPr="004F42ED">
        <w:rPr>
          <w:rFonts w:ascii="Times New Roman" w:hAnsi="Times New Roman" w:cs="Times New Roman"/>
          <w:b w:val="0"/>
          <w:color w:val="auto"/>
          <w:szCs w:val="28"/>
        </w:rPr>
        <w:t xml:space="preserve">, </w:t>
      </w:r>
      <w:hyperlink w:anchor="sub_126420" w:history="1">
        <w:r w:rsidRPr="004F42ED">
          <w:rPr>
            <w:rFonts w:ascii="Times New Roman" w:hAnsi="Times New Roman" w:cs="Times New Roman"/>
            <w:b w:val="0"/>
            <w:color w:val="auto"/>
            <w:szCs w:val="28"/>
          </w:rPr>
          <w:t>26420</w:t>
        </w:r>
      </w:hyperlink>
      <w:r w:rsidRPr="004F42ED">
        <w:rPr>
          <w:rFonts w:ascii="Times New Roman" w:hAnsi="Times New Roman" w:cs="Times New Roman"/>
          <w:b w:val="0"/>
          <w:color w:val="auto"/>
          <w:szCs w:val="28"/>
        </w:rPr>
        <w:t xml:space="preserve">, </w:t>
      </w:r>
      <w:hyperlink w:anchor="sub_126430" w:history="1">
        <w:r w:rsidRPr="004F42ED">
          <w:rPr>
            <w:rFonts w:ascii="Times New Roman" w:hAnsi="Times New Roman" w:cs="Times New Roman"/>
            <w:b w:val="0"/>
            <w:color w:val="auto"/>
            <w:szCs w:val="28"/>
          </w:rPr>
          <w:t>26430</w:t>
        </w:r>
      </w:hyperlink>
      <w:r w:rsidRPr="004F42ED">
        <w:rPr>
          <w:rFonts w:ascii="Times New Roman" w:hAnsi="Times New Roman" w:cs="Times New Roman"/>
          <w:b w:val="0"/>
          <w:color w:val="auto"/>
          <w:szCs w:val="28"/>
        </w:rPr>
        <w:t xml:space="preserve">, </w:t>
      </w:r>
      <w:hyperlink w:anchor="sub_126440" w:history="1">
        <w:r w:rsidRPr="004F42ED">
          <w:rPr>
            <w:rFonts w:ascii="Times New Roman" w:hAnsi="Times New Roman" w:cs="Times New Roman"/>
            <w:b w:val="0"/>
            <w:color w:val="auto"/>
            <w:szCs w:val="28"/>
          </w:rPr>
          <w:t>26440</w:t>
        </w:r>
      </w:hyperlink>
      <w:r w:rsidRPr="004F42ED">
        <w:rPr>
          <w:rFonts w:ascii="Times New Roman" w:hAnsi="Times New Roman" w:cs="Times New Roman"/>
          <w:b w:val="0"/>
          <w:color w:val="auto"/>
          <w:szCs w:val="28"/>
        </w:rPr>
        <w:t xml:space="preserve"> по соответствующей графе, муниципального автономного учреждения - не менее показателя строки 26430 по соответствующей графе.</w:t>
      </w:r>
    </w:p>
    <w:bookmarkEnd w:id="162"/>
    <w:p w:rsidR="00FD01FB" w:rsidRDefault="00FD01FB" w:rsidP="00FD01FB">
      <w:pPr>
        <w:pStyle w:val="1"/>
        <w:spacing w:before="0" w:after="0"/>
        <w:ind w:firstLine="720"/>
        <w:jc w:val="both"/>
        <w:rPr>
          <w:rFonts w:ascii="Times New Roman" w:hAnsi="Times New Roman" w:cs="Times New Roman"/>
          <w:b w:val="0"/>
          <w:color w:val="auto"/>
          <w:sz w:val="28"/>
          <w:szCs w:val="28"/>
        </w:rPr>
      </w:pPr>
    </w:p>
    <w:p w:rsidR="00FD01FB" w:rsidRDefault="00FD01FB" w:rsidP="00FD01FB"/>
    <w:p w:rsidR="00FD01FB" w:rsidRDefault="00FD01FB" w:rsidP="00FD01FB"/>
    <w:p w:rsidR="00FD01FB" w:rsidRDefault="00FD01FB" w:rsidP="00FD01FB">
      <w:pPr>
        <w:rPr>
          <w:rFonts w:ascii="Times New Roman" w:hAnsi="Times New Roman" w:cs="Times New Roman"/>
          <w:sz w:val="28"/>
        </w:rPr>
      </w:pPr>
      <w:r w:rsidRPr="000F5B6D">
        <w:rPr>
          <w:rFonts w:ascii="Times New Roman" w:hAnsi="Times New Roman" w:cs="Times New Roman"/>
          <w:sz w:val="28"/>
        </w:rPr>
        <w:t>Первый заместитель главы муниципально</w:t>
      </w:r>
      <w:r>
        <w:rPr>
          <w:rFonts w:ascii="Times New Roman" w:hAnsi="Times New Roman" w:cs="Times New Roman"/>
          <w:sz w:val="28"/>
        </w:rPr>
        <w:t>го образования</w:t>
      </w:r>
    </w:p>
    <w:p w:rsidR="00FD01FB" w:rsidRDefault="00FD01FB" w:rsidP="00FD01FB">
      <w:pPr>
        <w:rPr>
          <w:rFonts w:ascii="Times New Roman" w:hAnsi="Times New Roman" w:cs="Times New Roman"/>
          <w:sz w:val="28"/>
        </w:rPr>
      </w:pPr>
      <w:r w:rsidRPr="000F5B6D">
        <w:rPr>
          <w:rFonts w:ascii="Times New Roman" w:hAnsi="Times New Roman" w:cs="Times New Roman"/>
          <w:sz w:val="28"/>
        </w:rPr>
        <w:t>Новокубанский район,</w:t>
      </w:r>
      <w:r>
        <w:rPr>
          <w:rFonts w:ascii="Times New Roman" w:hAnsi="Times New Roman" w:cs="Times New Roman"/>
          <w:sz w:val="28"/>
        </w:rPr>
        <w:t xml:space="preserve"> </w:t>
      </w:r>
      <w:r w:rsidRPr="000F5B6D">
        <w:rPr>
          <w:rFonts w:ascii="Times New Roman" w:hAnsi="Times New Roman" w:cs="Times New Roman"/>
          <w:sz w:val="28"/>
        </w:rPr>
        <w:t>начальни</w:t>
      </w:r>
      <w:r>
        <w:rPr>
          <w:rFonts w:ascii="Times New Roman" w:hAnsi="Times New Roman" w:cs="Times New Roman"/>
          <w:sz w:val="28"/>
        </w:rPr>
        <w:t>к финансового управления</w:t>
      </w:r>
    </w:p>
    <w:p w:rsidR="00FD01FB" w:rsidRPr="000F5B6D" w:rsidRDefault="00FD01FB" w:rsidP="00FD01FB">
      <w:pPr>
        <w:rPr>
          <w:rFonts w:ascii="Times New Roman" w:hAnsi="Times New Roman" w:cs="Times New Roman"/>
          <w:sz w:val="28"/>
        </w:rPr>
      </w:pPr>
      <w:r w:rsidRPr="000F5B6D">
        <w:rPr>
          <w:rFonts w:ascii="Times New Roman" w:hAnsi="Times New Roman" w:cs="Times New Roman"/>
          <w:sz w:val="28"/>
        </w:rPr>
        <w:t>администрации муниципально</w:t>
      </w:r>
      <w:r>
        <w:rPr>
          <w:rFonts w:ascii="Times New Roman" w:hAnsi="Times New Roman" w:cs="Times New Roman"/>
          <w:sz w:val="28"/>
        </w:rPr>
        <w:t>го образования Новокубанский ра</w:t>
      </w:r>
      <w:r w:rsidRPr="000F5B6D">
        <w:rPr>
          <w:rFonts w:ascii="Times New Roman" w:hAnsi="Times New Roman" w:cs="Times New Roman"/>
          <w:sz w:val="28"/>
        </w:rPr>
        <w:t>й</w:t>
      </w:r>
      <w:r>
        <w:rPr>
          <w:rFonts w:ascii="Times New Roman" w:hAnsi="Times New Roman" w:cs="Times New Roman"/>
          <w:sz w:val="28"/>
        </w:rPr>
        <w:t>о</w:t>
      </w:r>
      <w:r w:rsidRPr="000F5B6D">
        <w:rPr>
          <w:rFonts w:ascii="Times New Roman" w:hAnsi="Times New Roman" w:cs="Times New Roman"/>
          <w:sz w:val="28"/>
        </w:rPr>
        <w:t>н</w:t>
      </w:r>
      <w:r>
        <w:rPr>
          <w:rFonts w:ascii="Times New Roman" w:hAnsi="Times New Roman" w:cs="Times New Roman"/>
          <w:sz w:val="28"/>
        </w:rPr>
        <w:t xml:space="preserve">                                    </w:t>
      </w:r>
      <w:proofErr w:type="spellStart"/>
      <w:r>
        <w:rPr>
          <w:rFonts w:ascii="Times New Roman" w:hAnsi="Times New Roman" w:cs="Times New Roman"/>
          <w:sz w:val="28"/>
        </w:rPr>
        <w:t>Е.В.Афонина</w:t>
      </w:r>
      <w:proofErr w:type="spellEnd"/>
    </w:p>
    <w:p w:rsidR="00FD01FB" w:rsidRPr="000F5B6D" w:rsidRDefault="00FD01FB" w:rsidP="00FD01FB">
      <w:pPr>
        <w:outlineLvl w:val="0"/>
        <w:rPr>
          <w:rFonts w:ascii="Times New Roman" w:hAnsi="Times New Roman" w:cs="Times New Roman"/>
          <w:sz w:val="28"/>
        </w:rPr>
      </w:pPr>
    </w:p>
    <w:p w:rsidR="00FD01FB" w:rsidRPr="00A66B48" w:rsidRDefault="00FD01FB" w:rsidP="00FD01FB">
      <w:pPr>
        <w:pStyle w:val="1"/>
        <w:spacing w:before="0" w:after="0"/>
        <w:jc w:val="both"/>
        <w:rPr>
          <w:rFonts w:ascii="Times New Roman" w:hAnsi="Times New Roman" w:cs="Times New Roman"/>
          <w:b w:val="0"/>
          <w:color w:val="auto"/>
          <w:sz w:val="28"/>
          <w:szCs w:val="28"/>
        </w:rPr>
      </w:pPr>
    </w:p>
    <w:p w:rsidR="00FD01FB" w:rsidRPr="00FD01FB" w:rsidRDefault="00FD01FB" w:rsidP="00FD01FB"/>
    <w:sectPr w:rsidR="00FD01FB" w:rsidRPr="00FD01FB" w:rsidSect="003122C7">
      <w:headerReference w:type="default" r:id="rId61"/>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0D5" w:rsidRDefault="00FB60D5" w:rsidP="004E4428">
      <w:r>
        <w:separator/>
      </w:r>
    </w:p>
  </w:endnote>
  <w:endnote w:type="continuationSeparator" w:id="0">
    <w:p w:rsidR="00FB60D5" w:rsidRDefault="00FB60D5" w:rsidP="004E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0D5" w:rsidRDefault="00FB60D5" w:rsidP="004E4428">
      <w:r>
        <w:separator/>
      </w:r>
    </w:p>
  </w:footnote>
  <w:footnote w:type="continuationSeparator" w:id="0">
    <w:p w:rsidR="00FB60D5" w:rsidRDefault="00FB60D5" w:rsidP="004E4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C7" w:rsidRPr="003122C7" w:rsidRDefault="001B345C">
    <w:pPr>
      <w:pStyle w:val="ac"/>
      <w:jc w:val="center"/>
      <w:rPr>
        <w:rFonts w:ascii="Times New Roman" w:hAnsi="Times New Roman" w:cs="Times New Roman"/>
      </w:rPr>
    </w:pPr>
    <w:r w:rsidRPr="003122C7">
      <w:rPr>
        <w:rFonts w:ascii="Times New Roman" w:hAnsi="Times New Roman" w:cs="Times New Roman"/>
      </w:rPr>
      <w:fldChar w:fldCharType="begin"/>
    </w:r>
    <w:r w:rsidR="003122C7" w:rsidRPr="003122C7">
      <w:rPr>
        <w:rFonts w:ascii="Times New Roman" w:hAnsi="Times New Roman" w:cs="Times New Roman"/>
      </w:rPr>
      <w:instrText>PAGE   \* MERGEFORMAT</w:instrText>
    </w:r>
    <w:r w:rsidRPr="003122C7">
      <w:rPr>
        <w:rFonts w:ascii="Times New Roman" w:hAnsi="Times New Roman" w:cs="Times New Roman"/>
      </w:rPr>
      <w:fldChar w:fldCharType="separate"/>
    </w:r>
    <w:r w:rsidR="009B06EE">
      <w:rPr>
        <w:rFonts w:ascii="Times New Roman" w:hAnsi="Times New Roman" w:cs="Times New Roman"/>
        <w:noProof/>
      </w:rPr>
      <w:t>2</w:t>
    </w:r>
    <w:r w:rsidRPr="003122C7">
      <w:rPr>
        <w:rFonts w:ascii="Times New Roman" w:hAnsi="Times New Roman" w:cs="Times New Roman"/>
      </w:rPr>
      <w:fldChar w:fldCharType="end"/>
    </w:r>
  </w:p>
  <w:p w:rsidR="003122C7" w:rsidRDefault="003122C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6F"/>
    <w:rsid w:val="000120CC"/>
    <w:rsid w:val="00032D86"/>
    <w:rsid w:val="000754AF"/>
    <w:rsid w:val="000A3056"/>
    <w:rsid w:val="000B4841"/>
    <w:rsid w:val="00117724"/>
    <w:rsid w:val="00166E9A"/>
    <w:rsid w:val="001B345C"/>
    <w:rsid w:val="001C6DC7"/>
    <w:rsid w:val="001E0EEF"/>
    <w:rsid w:val="00242D70"/>
    <w:rsid w:val="002D6EE7"/>
    <w:rsid w:val="003122C7"/>
    <w:rsid w:val="003805B2"/>
    <w:rsid w:val="003D0194"/>
    <w:rsid w:val="00407BAC"/>
    <w:rsid w:val="00467DDE"/>
    <w:rsid w:val="004E4428"/>
    <w:rsid w:val="004F42ED"/>
    <w:rsid w:val="00537405"/>
    <w:rsid w:val="00573B23"/>
    <w:rsid w:val="005B3F85"/>
    <w:rsid w:val="005D0F1A"/>
    <w:rsid w:val="00600BAB"/>
    <w:rsid w:val="00652173"/>
    <w:rsid w:val="0067485C"/>
    <w:rsid w:val="006D379B"/>
    <w:rsid w:val="00712C1C"/>
    <w:rsid w:val="00760FE3"/>
    <w:rsid w:val="007A02B7"/>
    <w:rsid w:val="007A5F49"/>
    <w:rsid w:val="00810125"/>
    <w:rsid w:val="008D7433"/>
    <w:rsid w:val="009B06EE"/>
    <w:rsid w:val="00A66B48"/>
    <w:rsid w:val="00AA559F"/>
    <w:rsid w:val="00AC4B5E"/>
    <w:rsid w:val="00B003BE"/>
    <w:rsid w:val="00B30EF9"/>
    <w:rsid w:val="00B81696"/>
    <w:rsid w:val="00B83D5A"/>
    <w:rsid w:val="00BD325A"/>
    <w:rsid w:val="00BD7644"/>
    <w:rsid w:val="00BE6D6F"/>
    <w:rsid w:val="00C10F97"/>
    <w:rsid w:val="00C230D8"/>
    <w:rsid w:val="00C27700"/>
    <w:rsid w:val="00C6585C"/>
    <w:rsid w:val="00C748B3"/>
    <w:rsid w:val="00C74987"/>
    <w:rsid w:val="00CC0BA9"/>
    <w:rsid w:val="00CC1143"/>
    <w:rsid w:val="00D62DC6"/>
    <w:rsid w:val="00D82A5C"/>
    <w:rsid w:val="00E15DBC"/>
    <w:rsid w:val="00EB0940"/>
    <w:rsid w:val="00EF0292"/>
    <w:rsid w:val="00EF0B29"/>
    <w:rsid w:val="00FB60D5"/>
    <w:rsid w:val="00FD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D194A3-B916-4E96-AD46-D67955BD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5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B345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345C"/>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1B345C"/>
    <w:rPr>
      <w:b/>
      <w:color w:val="26282F"/>
    </w:rPr>
  </w:style>
  <w:style w:type="character" w:customStyle="1" w:styleId="a4">
    <w:name w:val="Гипертекстовая ссылка"/>
    <w:basedOn w:val="a3"/>
    <w:uiPriority w:val="99"/>
    <w:rsid w:val="001B345C"/>
    <w:rPr>
      <w:rFonts w:cs="Times New Roman"/>
      <w:b/>
      <w:color w:val="106BBE"/>
    </w:rPr>
  </w:style>
  <w:style w:type="paragraph" w:customStyle="1" w:styleId="a5">
    <w:name w:val="Текст (справка)"/>
    <w:basedOn w:val="a"/>
    <w:next w:val="a"/>
    <w:uiPriority w:val="99"/>
    <w:rsid w:val="001B345C"/>
    <w:pPr>
      <w:ind w:left="170" w:right="170" w:firstLine="0"/>
      <w:jc w:val="left"/>
    </w:pPr>
  </w:style>
  <w:style w:type="paragraph" w:customStyle="1" w:styleId="a6">
    <w:name w:val="Комментарий"/>
    <w:basedOn w:val="a5"/>
    <w:next w:val="a"/>
    <w:uiPriority w:val="99"/>
    <w:rsid w:val="001B345C"/>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1B345C"/>
    <w:pPr>
      <w:ind w:firstLine="0"/>
    </w:pPr>
  </w:style>
  <w:style w:type="paragraph" w:customStyle="1" w:styleId="a8">
    <w:name w:val="Таблицы (моноширинный)"/>
    <w:basedOn w:val="a"/>
    <w:next w:val="a"/>
    <w:uiPriority w:val="99"/>
    <w:rsid w:val="001B345C"/>
    <w:pPr>
      <w:ind w:firstLine="0"/>
      <w:jc w:val="left"/>
    </w:pPr>
    <w:rPr>
      <w:rFonts w:ascii="Courier New" w:hAnsi="Courier New" w:cs="Courier New"/>
    </w:rPr>
  </w:style>
  <w:style w:type="paragraph" w:customStyle="1" w:styleId="a9">
    <w:name w:val="Прижатый влево"/>
    <w:basedOn w:val="a"/>
    <w:next w:val="a"/>
    <w:uiPriority w:val="99"/>
    <w:rsid w:val="001B345C"/>
    <w:pPr>
      <w:ind w:firstLine="0"/>
      <w:jc w:val="left"/>
    </w:pPr>
  </w:style>
  <w:style w:type="character" w:customStyle="1" w:styleId="aa">
    <w:name w:val="Цветовое выделение для Текст"/>
    <w:uiPriority w:val="99"/>
    <w:rsid w:val="001B345C"/>
  </w:style>
  <w:style w:type="paragraph" w:customStyle="1" w:styleId="11">
    <w:name w:val="обычный_1 Знак Знак Знак Знак Знак Знак Знак Знак Знак"/>
    <w:basedOn w:val="a"/>
    <w:rsid w:val="007A5F49"/>
    <w:pPr>
      <w:widowControl/>
      <w:autoSpaceDE/>
      <w:autoSpaceDN/>
      <w:adjustRightInd/>
      <w:spacing w:before="100" w:beforeAutospacing="1" w:after="100" w:afterAutospacing="1"/>
      <w:ind w:firstLine="0"/>
    </w:pPr>
    <w:rPr>
      <w:rFonts w:ascii="Tahoma" w:hAnsi="Tahoma" w:cs="Tahoma"/>
      <w:sz w:val="20"/>
      <w:szCs w:val="20"/>
      <w:lang w:val="en-US" w:eastAsia="en-US"/>
    </w:rPr>
  </w:style>
  <w:style w:type="paragraph" w:customStyle="1" w:styleId="ConsPlusNormal">
    <w:name w:val="ConsPlusNormal"/>
    <w:rsid w:val="00B003BE"/>
    <w:pPr>
      <w:autoSpaceDE w:val="0"/>
      <w:autoSpaceDN w:val="0"/>
      <w:adjustRightInd w:val="0"/>
      <w:spacing w:after="0" w:line="240" w:lineRule="auto"/>
      <w:ind w:firstLine="720"/>
    </w:pPr>
    <w:rPr>
      <w:rFonts w:ascii="Arial" w:hAnsi="Arial" w:cs="Arial"/>
      <w:sz w:val="20"/>
      <w:szCs w:val="20"/>
    </w:rPr>
  </w:style>
  <w:style w:type="table" w:styleId="ab">
    <w:name w:val="Table Grid"/>
    <w:basedOn w:val="a1"/>
    <w:uiPriority w:val="39"/>
    <w:rsid w:val="005B3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E4428"/>
    <w:pPr>
      <w:tabs>
        <w:tab w:val="center" w:pos="4677"/>
        <w:tab w:val="right" w:pos="9355"/>
      </w:tabs>
    </w:pPr>
  </w:style>
  <w:style w:type="character" w:customStyle="1" w:styleId="ad">
    <w:name w:val="Верхний колонтитул Знак"/>
    <w:basedOn w:val="a0"/>
    <w:link w:val="ac"/>
    <w:uiPriority w:val="99"/>
    <w:locked/>
    <w:rsid w:val="004E4428"/>
    <w:rPr>
      <w:rFonts w:ascii="Arial" w:hAnsi="Arial" w:cs="Arial"/>
      <w:sz w:val="24"/>
      <w:szCs w:val="24"/>
    </w:rPr>
  </w:style>
  <w:style w:type="paragraph" w:styleId="ae">
    <w:name w:val="footer"/>
    <w:basedOn w:val="a"/>
    <w:link w:val="af"/>
    <w:uiPriority w:val="99"/>
    <w:unhideWhenUsed/>
    <w:rsid w:val="004E4428"/>
    <w:pPr>
      <w:tabs>
        <w:tab w:val="center" w:pos="4677"/>
        <w:tab w:val="right" w:pos="9355"/>
      </w:tabs>
    </w:pPr>
  </w:style>
  <w:style w:type="character" w:customStyle="1" w:styleId="af">
    <w:name w:val="Нижний колонтитул Знак"/>
    <w:basedOn w:val="a0"/>
    <w:link w:val="ae"/>
    <w:uiPriority w:val="99"/>
    <w:locked/>
    <w:rsid w:val="004E4428"/>
    <w:rPr>
      <w:rFonts w:ascii="Arial" w:hAnsi="Arial" w:cs="Arial"/>
      <w:sz w:val="24"/>
      <w:szCs w:val="24"/>
    </w:rPr>
  </w:style>
  <w:style w:type="paragraph" w:styleId="af0">
    <w:name w:val="Balloon Text"/>
    <w:basedOn w:val="a"/>
    <w:link w:val="af1"/>
    <w:uiPriority w:val="99"/>
    <w:semiHidden/>
    <w:unhideWhenUsed/>
    <w:rsid w:val="003122C7"/>
    <w:rPr>
      <w:rFonts w:ascii="Segoe UI" w:hAnsi="Segoe UI" w:cs="Segoe UI"/>
      <w:sz w:val="18"/>
      <w:szCs w:val="18"/>
    </w:rPr>
  </w:style>
  <w:style w:type="character" w:customStyle="1" w:styleId="af1">
    <w:name w:val="Текст выноски Знак"/>
    <w:basedOn w:val="a0"/>
    <w:link w:val="af0"/>
    <w:uiPriority w:val="99"/>
    <w:semiHidden/>
    <w:locked/>
    <w:rsid w:val="00312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1871578.18000" TargetMode="External"/><Relationship Id="rId18" Type="http://schemas.openxmlformats.org/officeDocument/2006/relationships/hyperlink" Target="garantF1://12012509.1" TargetMode="External"/><Relationship Id="rId26" Type="http://schemas.openxmlformats.org/officeDocument/2006/relationships/hyperlink" Target="garantF1://71871578.1000" TargetMode="External"/><Relationship Id="rId39" Type="http://schemas.openxmlformats.org/officeDocument/2006/relationships/hyperlink" Target="garantF1://12088083.0" TargetMode="External"/><Relationship Id="rId21" Type="http://schemas.openxmlformats.org/officeDocument/2006/relationships/hyperlink" Target="garantF1://71871578.1000" TargetMode="External"/><Relationship Id="rId34" Type="http://schemas.openxmlformats.org/officeDocument/2006/relationships/hyperlink" Target="garantF1://71871578.11000" TargetMode="External"/><Relationship Id="rId42" Type="http://schemas.openxmlformats.org/officeDocument/2006/relationships/hyperlink" Target="garantF1://12088083.0" TargetMode="External"/><Relationship Id="rId47" Type="http://schemas.openxmlformats.org/officeDocument/2006/relationships/hyperlink" Target="garantF1://12012604.78111" TargetMode="External"/><Relationship Id="rId50" Type="http://schemas.openxmlformats.org/officeDocument/2006/relationships/hyperlink" Target="garantF1://70253464.0" TargetMode="External"/><Relationship Id="rId55" Type="http://schemas.openxmlformats.org/officeDocument/2006/relationships/hyperlink" Target="garantF1://70253464.2" TargetMode="External"/><Relationship Id="rId63" Type="http://schemas.openxmlformats.org/officeDocument/2006/relationships/theme" Target="theme/theme1.xml"/><Relationship Id="rId7" Type="http://schemas.openxmlformats.org/officeDocument/2006/relationships/hyperlink" Target="garantF1://10002673.3" TargetMode="External"/><Relationship Id="rId2" Type="http://schemas.openxmlformats.org/officeDocument/2006/relationships/styles" Target="styles.xml"/><Relationship Id="rId16" Type="http://schemas.openxmlformats.org/officeDocument/2006/relationships/hyperlink" Target="garantF1://12012604.2" TargetMode="External"/><Relationship Id="rId20" Type="http://schemas.openxmlformats.org/officeDocument/2006/relationships/hyperlink" Target="garantF1://70308460.100000" TargetMode="External"/><Relationship Id="rId29" Type="http://schemas.openxmlformats.org/officeDocument/2006/relationships/hyperlink" Target="garantF1://71871578.1000" TargetMode="External"/><Relationship Id="rId41" Type="http://schemas.openxmlformats.org/officeDocument/2006/relationships/hyperlink" Target="garantF1://70253464.0" TargetMode="External"/><Relationship Id="rId54" Type="http://schemas.openxmlformats.org/officeDocument/2006/relationships/hyperlink" Target="garantF1://10064072.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871578.18000" TargetMode="External"/><Relationship Id="rId24" Type="http://schemas.openxmlformats.org/officeDocument/2006/relationships/hyperlink" Target="garantF1://71871578.1000" TargetMode="External"/><Relationship Id="rId32" Type="http://schemas.openxmlformats.org/officeDocument/2006/relationships/hyperlink" Target="garantF1://71871578.18000" TargetMode="External"/><Relationship Id="rId37" Type="http://schemas.openxmlformats.org/officeDocument/2006/relationships/hyperlink" Target="garantF1://71735192.0" TargetMode="External"/><Relationship Id="rId40" Type="http://schemas.openxmlformats.org/officeDocument/2006/relationships/hyperlink" Target="garantF1://70253464.0" TargetMode="External"/><Relationship Id="rId45" Type="http://schemas.openxmlformats.org/officeDocument/2006/relationships/hyperlink" Target="garantF1://70253464.0" TargetMode="External"/><Relationship Id="rId53" Type="http://schemas.openxmlformats.org/officeDocument/2006/relationships/hyperlink" Target="garantF1://12088083.0" TargetMode="External"/><Relationship Id="rId58" Type="http://schemas.openxmlformats.org/officeDocument/2006/relationships/hyperlink" Target="garantF1://70253464.0" TargetMode="External"/><Relationship Id="rId5" Type="http://schemas.openxmlformats.org/officeDocument/2006/relationships/footnotes" Target="footnotes.xml"/><Relationship Id="rId15" Type="http://schemas.openxmlformats.org/officeDocument/2006/relationships/hyperlink" Target="garantF1://10800200.1" TargetMode="External"/><Relationship Id="rId23" Type="http://schemas.openxmlformats.org/officeDocument/2006/relationships/hyperlink" Target="garantF1://71871578.1000" TargetMode="External"/><Relationship Id="rId28" Type="http://schemas.openxmlformats.org/officeDocument/2006/relationships/hyperlink" Target="garantF1://71871578.1000" TargetMode="External"/><Relationship Id="rId36" Type="http://schemas.openxmlformats.org/officeDocument/2006/relationships/hyperlink" Target="garantF1://71735192.1000" TargetMode="External"/><Relationship Id="rId49" Type="http://schemas.openxmlformats.org/officeDocument/2006/relationships/hyperlink" Target="garantF1://12088083.0" TargetMode="External"/><Relationship Id="rId57" Type="http://schemas.openxmlformats.org/officeDocument/2006/relationships/hyperlink" Target="garantF1://12088083.0" TargetMode="External"/><Relationship Id="rId61" Type="http://schemas.openxmlformats.org/officeDocument/2006/relationships/header" Target="header1.xml"/><Relationship Id="rId10" Type="http://schemas.openxmlformats.org/officeDocument/2006/relationships/hyperlink" Target="garantF1://71871578.11000" TargetMode="External"/><Relationship Id="rId19" Type="http://schemas.openxmlformats.org/officeDocument/2006/relationships/hyperlink" Target="garantF1://12024624.39253" TargetMode="External"/><Relationship Id="rId31" Type="http://schemas.openxmlformats.org/officeDocument/2006/relationships/hyperlink" Target="garantF1://71871578.11000" TargetMode="External"/><Relationship Id="rId44" Type="http://schemas.openxmlformats.org/officeDocument/2006/relationships/hyperlink" Target="garantF1://12088083.0" TargetMode="External"/><Relationship Id="rId52" Type="http://schemas.openxmlformats.org/officeDocument/2006/relationships/hyperlink" Target="garantF1://70253464.0" TargetMode="External"/><Relationship Id="rId60" Type="http://schemas.openxmlformats.org/officeDocument/2006/relationships/hyperlink" Target="garantF1://70253464.0" TargetMode="External"/><Relationship Id="rId4" Type="http://schemas.openxmlformats.org/officeDocument/2006/relationships/webSettings" Target="webSettings.xml"/><Relationship Id="rId9" Type="http://schemas.openxmlformats.org/officeDocument/2006/relationships/hyperlink" Target="garantF1://71871578.1000" TargetMode="External"/><Relationship Id="rId14" Type="http://schemas.openxmlformats.org/officeDocument/2006/relationships/hyperlink" Target="garantF1://71871578.11000" TargetMode="External"/><Relationship Id="rId22" Type="http://schemas.openxmlformats.org/officeDocument/2006/relationships/hyperlink" Target="garantF1://71871578.1000" TargetMode="External"/><Relationship Id="rId27" Type="http://schemas.openxmlformats.org/officeDocument/2006/relationships/hyperlink" Target="garantF1://71871578.1000" TargetMode="External"/><Relationship Id="rId30" Type="http://schemas.openxmlformats.org/officeDocument/2006/relationships/hyperlink" Target="garantF1://71871578.1000" TargetMode="External"/><Relationship Id="rId35" Type="http://schemas.openxmlformats.org/officeDocument/2006/relationships/hyperlink" Target="garantF1://71871578.18000" TargetMode="External"/><Relationship Id="rId43" Type="http://schemas.openxmlformats.org/officeDocument/2006/relationships/hyperlink" Target="garantF1://70253464.0" TargetMode="External"/><Relationship Id="rId48" Type="http://schemas.openxmlformats.org/officeDocument/2006/relationships/hyperlink" Target="garantF1://70253464.0" TargetMode="External"/><Relationship Id="rId56" Type="http://schemas.openxmlformats.org/officeDocument/2006/relationships/hyperlink" Target="garantF1://70253464.0" TargetMode="External"/><Relationship Id="rId8" Type="http://schemas.openxmlformats.org/officeDocument/2006/relationships/hyperlink" Target="garantF1://12012604.78111" TargetMode="External"/><Relationship Id="rId51" Type="http://schemas.openxmlformats.org/officeDocument/2006/relationships/hyperlink" Target="garantF1://12088083.0" TargetMode="External"/><Relationship Id="rId3" Type="http://schemas.openxmlformats.org/officeDocument/2006/relationships/settings" Target="settings.xml"/><Relationship Id="rId12" Type="http://schemas.openxmlformats.org/officeDocument/2006/relationships/hyperlink" Target="garantF1://71871578.17000" TargetMode="External"/><Relationship Id="rId17" Type="http://schemas.openxmlformats.org/officeDocument/2006/relationships/hyperlink" Target="garantF1://70253464.0" TargetMode="External"/><Relationship Id="rId25" Type="http://schemas.openxmlformats.org/officeDocument/2006/relationships/hyperlink" Target="garantF1://71871578.1000" TargetMode="External"/><Relationship Id="rId33" Type="http://schemas.openxmlformats.org/officeDocument/2006/relationships/hyperlink" Target="garantF1://71871578.15000" TargetMode="External"/><Relationship Id="rId38" Type="http://schemas.openxmlformats.org/officeDocument/2006/relationships/hyperlink" Target="garantF1://70253464.0" TargetMode="External"/><Relationship Id="rId46" Type="http://schemas.openxmlformats.org/officeDocument/2006/relationships/hyperlink" Target="garantF1://12088083.0" TargetMode="External"/><Relationship Id="rId59"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8315</Words>
  <Characters>47402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Выдра Мария</cp:lastModifiedBy>
  <cp:revision>2</cp:revision>
  <cp:lastPrinted>2019-12-04T13:54:00Z</cp:lastPrinted>
  <dcterms:created xsi:type="dcterms:W3CDTF">2021-01-29T09:38:00Z</dcterms:created>
  <dcterms:modified xsi:type="dcterms:W3CDTF">2021-01-29T09:38:00Z</dcterms:modified>
</cp:coreProperties>
</file>