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C9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внутреннего 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>кубанский район на 1 января 202</w:t>
      </w:r>
      <w:r w:rsidR="006F33B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</w:p>
    <w:p w:rsidR="00ED1C94" w:rsidRDefault="00225E9C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6F33B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 w:rsidR="006F33B9">
        <w:rPr>
          <w:rFonts w:ascii="Times New Roman" w:hAnsi="Times New Roman" w:cs="Times New Roman"/>
          <w:b/>
          <w:sz w:val="28"/>
          <w:szCs w:val="28"/>
        </w:rPr>
        <w:t>8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>образования Новокубанский район: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</w:t>
      </w:r>
      <w:r w:rsidR="002B3FA6">
        <w:rPr>
          <w:rFonts w:ascii="Times New Roman" w:hAnsi="Times New Roman" w:cs="Times New Roman"/>
          <w:sz w:val="28"/>
          <w:szCs w:val="28"/>
        </w:rPr>
        <w:t>2</w:t>
      </w:r>
      <w:r w:rsidR="006F33B9">
        <w:rPr>
          <w:rFonts w:ascii="Times New Roman" w:hAnsi="Times New Roman" w:cs="Times New Roman"/>
          <w:sz w:val="28"/>
          <w:szCs w:val="28"/>
        </w:rPr>
        <w:t>6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72A47" w:rsidRPr="00272A47">
        <w:rPr>
          <w:rFonts w:ascii="Times New Roman" w:hAnsi="Times New Roman" w:cs="Times New Roman"/>
          <w:sz w:val="28"/>
          <w:szCs w:val="28"/>
        </w:rPr>
        <w:t>48</w:t>
      </w:r>
      <w:r w:rsidR="000732AA">
        <w:rPr>
          <w:rFonts w:ascii="Times New Roman" w:hAnsi="Times New Roman" w:cs="Times New Roman"/>
          <w:sz w:val="28"/>
          <w:szCs w:val="28"/>
        </w:rPr>
        <w:t> 666,7</w:t>
      </w:r>
      <w:r w:rsidR="00225E9C" w:rsidRPr="00272A4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25E9C" w:rsidRPr="006E4560">
        <w:rPr>
          <w:rFonts w:ascii="Times New Roman" w:hAnsi="Times New Roman" w:cs="Times New Roman"/>
          <w:sz w:val="28"/>
          <w:szCs w:val="28"/>
        </w:rPr>
        <w:t>; на 1 января 202</w:t>
      </w:r>
      <w:r w:rsidR="006F33B9">
        <w:rPr>
          <w:rFonts w:ascii="Times New Roman" w:hAnsi="Times New Roman" w:cs="Times New Roman"/>
          <w:sz w:val="28"/>
          <w:szCs w:val="28"/>
        </w:rPr>
        <w:t>7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732AA">
        <w:rPr>
          <w:rFonts w:ascii="Times New Roman" w:hAnsi="Times New Roman" w:cs="Times New Roman"/>
          <w:sz w:val="28"/>
          <w:szCs w:val="28"/>
        </w:rPr>
        <w:t>56 166,7</w:t>
      </w:r>
      <w:r w:rsidR="00DA2170" w:rsidRPr="00272A47"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FB7192" w:rsidRPr="00272A47">
        <w:rPr>
          <w:rFonts w:ascii="Times New Roman" w:hAnsi="Times New Roman" w:cs="Times New Roman"/>
          <w:sz w:val="28"/>
          <w:szCs w:val="28"/>
        </w:rPr>
        <w:t>на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6F33B9">
        <w:rPr>
          <w:rFonts w:ascii="Times New Roman" w:hAnsi="Times New Roman" w:cs="Times New Roman"/>
          <w:sz w:val="28"/>
          <w:szCs w:val="28"/>
        </w:rPr>
        <w:t>8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D1C94" w:rsidRPr="00272A47">
        <w:rPr>
          <w:rFonts w:ascii="Times New Roman" w:hAnsi="Times New Roman" w:cs="Times New Roman"/>
          <w:sz w:val="28"/>
          <w:szCs w:val="28"/>
        </w:rPr>
        <w:t>–</w:t>
      </w:r>
      <w:r w:rsidR="00DA7ED5" w:rsidRPr="00272A47">
        <w:rPr>
          <w:rFonts w:ascii="Times New Roman" w:hAnsi="Times New Roman" w:cs="Times New Roman"/>
          <w:sz w:val="28"/>
          <w:szCs w:val="28"/>
        </w:rPr>
        <w:t xml:space="preserve"> </w:t>
      </w:r>
      <w:r w:rsidR="000732AA">
        <w:rPr>
          <w:rFonts w:ascii="Times New Roman" w:hAnsi="Times New Roman" w:cs="Times New Roman"/>
          <w:sz w:val="28"/>
          <w:szCs w:val="28"/>
        </w:rPr>
        <w:t>56 166,7</w:t>
      </w:r>
      <w:bookmarkStart w:id="0" w:name="_GoBack"/>
      <w:bookmarkEnd w:id="0"/>
      <w:r w:rsidR="00ED1C94" w:rsidRPr="00272A4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D1C94" w:rsidRPr="006E4560">
        <w:rPr>
          <w:rFonts w:ascii="Times New Roman" w:hAnsi="Times New Roman" w:cs="Times New Roman"/>
          <w:sz w:val="28"/>
          <w:szCs w:val="28"/>
        </w:rPr>
        <w:t>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170" w:rsidRDefault="00DA2170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C94F18">
        <w:rPr>
          <w:rFonts w:ascii="Times New Roman" w:hAnsi="Times New Roman" w:cs="Times New Roman"/>
          <w:sz w:val="28"/>
          <w:szCs w:val="28"/>
        </w:rPr>
        <w:t>главы муниципального</w:t>
      </w:r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DA2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1921"/>
    <w:rsid w:val="00062C60"/>
    <w:rsid w:val="00064015"/>
    <w:rsid w:val="00064E01"/>
    <w:rsid w:val="00066E2F"/>
    <w:rsid w:val="000732AA"/>
    <w:rsid w:val="0007778D"/>
    <w:rsid w:val="00077EA6"/>
    <w:rsid w:val="00077EF4"/>
    <w:rsid w:val="000860C0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72A47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33B9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2170"/>
    <w:rsid w:val="00DA4B17"/>
    <w:rsid w:val="00DA4E2E"/>
    <w:rsid w:val="00DA7ED5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BD360-6667-4ACB-A8E4-613608E8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B7118-A450-45CD-9D2A-204F77A6F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Шмойлова Наталья Николаевна</cp:lastModifiedBy>
  <cp:revision>23</cp:revision>
  <cp:lastPrinted>2024-10-30T07:26:00Z</cp:lastPrinted>
  <dcterms:created xsi:type="dcterms:W3CDTF">2014-11-10T08:02:00Z</dcterms:created>
  <dcterms:modified xsi:type="dcterms:W3CDTF">2024-11-11T06:55:00Z</dcterms:modified>
</cp:coreProperties>
</file>