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3EB485A5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1BE116E" w:rsidR="000A3528" w:rsidRPr="000A3528" w:rsidRDefault="00441285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от ___________</w:t>
      </w:r>
      <w:r w:rsidR="00C535D0">
        <w:rPr>
          <w:rFonts w:eastAsia="Times New Roman"/>
          <w:bCs/>
          <w:szCs w:val="28"/>
          <w:lang w:eastAsia="ru-RU"/>
        </w:rPr>
        <w:t xml:space="preserve"> </w:t>
      </w:r>
      <w:r w:rsidR="009D6E25">
        <w:rPr>
          <w:rFonts w:eastAsia="Times New Roman"/>
          <w:bCs/>
          <w:szCs w:val="28"/>
          <w:lang w:eastAsia="ru-RU"/>
        </w:rPr>
        <w:t>202</w:t>
      </w:r>
      <w:r>
        <w:rPr>
          <w:rFonts w:eastAsia="Times New Roman"/>
          <w:bCs/>
          <w:szCs w:val="28"/>
          <w:lang w:eastAsia="ru-RU"/>
        </w:rPr>
        <w:t>4 года № ______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24446A14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41285">
        <w:rPr>
          <w:b/>
          <w:szCs w:val="28"/>
        </w:rPr>
        <w:t>на 2025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3A9AD1A7" w:rsidR="00035823" w:rsidRDefault="00441285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2026 и 2027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AB2741" w:rsidRPr="005618A7" w14:paraId="7C1C1810" w14:textId="77777777" w:rsidTr="00282CF8">
        <w:trPr>
          <w:trHeight w:val="20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4FED72B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Сумма</w:t>
            </w:r>
            <w:bookmarkStart w:id="0" w:name="_GoBack"/>
            <w:bookmarkEnd w:id="0"/>
          </w:p>
        </w:tc>
      </w:tr>
      <w:tr w:rsidR="00AB2741" w:rsidRPr="005618A7" w14:paraId="6BE1CD5A" w14:textId="77777777" w:rsidTr="005A4283">
        <w:trPr>
          <w:trHeight w:val="20"/>
          <w:tblHeader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1E91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66E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8E49" w14:textId="5893E6F4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57F8" w14:textId="3D0FFFC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8995" w14:textId="29D32BD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2027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7E00DBD7" w:rsidR="00E36D2B" w:rsidRPr="008E4548" w:rsidRDefault="00CB1EDA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310 457,5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7DDF2DAC" w:rsidR="00E36D2B" w:rsidRPr="008E4548" w:rsidRDefault="00CB1EDA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302 769,6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2901C1D3" w:rsidR="00E36D2B" w:rsidRPr="008E4548" w:rsidRDefault="00CB1EDA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243 232,4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C2C056D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54BEE306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87 195,2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44D9F7E5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71 048,0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5E38FCA5" w:rsidR="008334BF" w:rsidRPr="005618A7" w:rsidRDefault="00441285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67 818,5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06EF0C9A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17C86CB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55 881,3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0BC6CBD7" w:rsidR="00E36D2B" w:rsidRPr="005618A7" w:rsidRDefault="00441285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58 116,6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7AEDB770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60 441,8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2971C98E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164A5614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48 496,4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7AD31B11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476D0AF4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04C41338" w:rsidR="004C05B2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42C6129B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17ED1A05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5CD9FFBA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654E94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212,2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66AF4399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 xml:space="preserve">ыплата ежемесячного вознаграждения, 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2D24ADAD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361FC16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4CD4DDF4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4BACB962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03254D2A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0D51C6EA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19A1234D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0D380523" w:rsidR="00E36D2B" w:rsidRPr="005618A7" w:rsidRDefault="00F52D57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011B0DAE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05E86DEF" w:rsidR="00E36D2B" w:rsidRPr="008E4548" w:rsidRDefault="0072335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40CE1343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0B854E7" w:rsidR="00E36D2B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4667D246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574DA9D" w:rsidR="00E36D2B" w:rsidRPr="005618A7" w:rsidRDefault="0044128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0C77526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0712B2B5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F52D57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5618A7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43147460" w:rsidR="002A35C0" w:rsidRDefault="00723355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2 204,5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099BFE8E" w:rsidR="002A35C0" w:rsidRDefault="00723355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1 919,4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7E2FA5A2" w:rsidR="002A35C0" w:rsidRDefault="00723355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1 090,7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0C1C44EB" w:rsidR="000325B3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20ADB114" w:rsidR="000325B3" w:rsidRPr="005618A7" w:rsidRDefault="00F52D57" w:rsidP="00F52D5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52D57">
              <w:rPr>
                <w:rFonts w:eastAsia="Times New Roman"/>
                <w:sz w:val="24"/>
                <w:szCs w:val="24"/>
                <w:lang w:eastAsia="ru-RU"/>
              </w:rPr>
              <w:t>Обеспечение питанием обучающихся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45F6AB18" w:rsidR="000325B3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101 095,1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54306077" w:rsidR="000325B3" w:rsidRDefault="0072335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106 677,1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7271270A" w:rsidR="00F52D57" w:rsidRDefault="00723355" w:rsidP="00F52D5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48 864,7</w:t>
            </w:r>
          </w:p>
        </w:tc>
      </w:tr>
    </w:tbl>
    <w:p w14:paraId="72F0C87E" w14:textId="34E4BA70" w:rsidR="00CE3B38" w:rsidRDefault="00CE3B38" w:rsidP="002A6F44">
      <w:pPr>
        <w:ind w:hanging="425"/>
        <w:jc w:val="right"/>
        <w:rPr>
          <w:szCs w:val="28"/>
        </w:rPr>
      </w:pPr>
    </w:p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AB2741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6F6C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405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21F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1285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1501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03CE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3355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2DD0"/>
    <w:rsid w:val="008334BF"/>
    <w:rsid w:val="008357BD"/>
    <w:rsid w:val="00837EF3"/>
    <w:rsid w:val="0084006C"/>
    <w:rsid w:val="0084246F"/>
    <w:rsid w:val="00845107"/>
    <w:rsid w:val="00846208"/>
    <w:rsid w:val="00846258"/>
    <w:rsid w:val="00846675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7AB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741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1EDA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2D5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1AD46-3274-4CAF-8754-5C3AB472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864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154</cp:revision>
  <cp:lastPrinted>2024-06-20T14:02:00Z</cp:lastPrinted>
  <dcterms:created xsi:type="dcterms:W3CDTF">2017-09-18T13:02:00Z</dcterms:created>
  <dcterms:modified xsi:type="dcterms:W3CDTF">2024-11-08T11:24:00Z</dcterms:modified>
</cp:coreProperties>
</file>