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2A694" w14:textId="45FBD0BB" w:rsidR="004B1F4F" w:rsidRPr="00063AFE" w:rsidRDefault="004B1F4F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6518C81E" w14:textId="534A5C59" w:rsidR="00063AFE" w:rsidRPr="00063AFE" w:rsidRDefault="003B3AA6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30ACC">
        <w:rPr>
          <w:rFonts w:ascii="Times New Roman" w:hAnsi="Times New Roman" w:cs="Times New Roman"/>
          <w:bCs/>
          <w:sz w:val="28"/>
          <w:szCs w:val="28"/>
        </w:rPr>
        <w:t xml:space="preserve">12 декабря 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>2</w:t>
      </w:r>
      <w:r w:rsidR="00067761">
        <w:rPr>
          <w:rFonts w:ascii="Times New Roman" w:hAnsi="Times New Roman" w:cs="Times New Roman"/>
          <w:bCs/>
          <w:sz w:val="28"/>
          <w:szCs w:val="28"/>
        </w:rPr>
        <w:t>02</w:t>
      </w:r>
      <w:r w:rsidR="007A5B94">
        <w:rPr>
          <w:rFonts w:ascii="Times New Roman" w:hAnsi="Times New Roman" w:cs="Times New Roman"/>
          <w:bCs/>
          <w:sz w:val="28"/>
          <w:szCs w:val="28"/>
        </w:rPr>
        <w:t>4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8C3C32">
        <w:rPr>
          <w:rFonts w:ascii="Times New Roman" w:hAnsi="Times New Roman" w:cs="Times New Roman"/>
          <w:bCs/>
          <w:sz w:val="28"/>
          <w:szCs w:val="28"/>
        </w:rPr>
        <w:t>525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6E1F7D18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7A5B94">
        <w:rPr>
          <w:rFonts w:ascii="Times New Roman" w:hAnsi="Times New Roman" w:cs="Times New Roman"/>
          <w:b/>
          <w:bCs/>
          <w:sz w:val="28"/>
          <w:szCs w:val="24"/>
        </w:rPr>
        <w:t>5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44BB42DF" w:rsidR="001D5DCA" w:rsidRDefault="00847306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(тысяч</w:t>
      </w:r>
      <w:r w:rsidR="001D5DCA" w:rsidRPr="001D5DCA">
        <w:rPr>
          <w:rFonts w:ascii="Times New Roman" w:hAnsi="Times New Roman" w:cs="Times New Roman"/>
          <w:sz w:val="28"/>
          <w:szCs w:val="24"/>
        </w:rPr>
        <w:t xml:space="preserve">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DD842EE" w:rsidR="00E15830" w:rsidRPr="001B6208" w:rsidRDefault="00E15830" w:rsidP="000677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5B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95BEE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3A593DC1" w:rsidR="00395BEE" w:rsidRPr="00395BEE" w:rsidRDefault="00E5548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4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14 105,4</w:t>
            </w:r>
          </w:p>
        </w:tc>
      </w:tr>
      <w:tr w:rsidR="00395BEE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58C726BA" w:rsidR="00395BEE" w:rsidRPr="00395BEE" w:rsidRDefault="00E5548E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548E">
              <w:rPr>
                <w:rFonts w:ascii="Times New Roman" w:hAnsi="Times New Roman" w:cs="Times New Roman"/>
                <w:sz w:val="24"/>
                <w:szCs w:val="24"/>
              </w:rPr>
              <w:t>14 105,4</w:t>
            </w:r>
          </w:p>
        </w:tc>
      </w:tr>
      <w:tr w:rsidR="00395BEE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395BEE" w:rsidRPr="001B6208" w:rsidRDefault="00395BEE" w:rsidP="00395B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43F367E4" w:rsidR="00395BEE" w:rsidRPr="001B6208" w:rsidRDefault="00395BEE" w:rsidP="00395BE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AD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607CECBC" w:rsidR="00395BEE" w:rsidRPr="00247FD2" w:rsidRDefault="00E5548E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548E">
              <w:rPr>
                <w:rFonts w:ascii="Times New Roman" w:hAnsi="Times New Roman" w:cs="Times New Roman"/>
                <w:sz w:val="24"/>
                <w:szCs w:val="24"/>
              </w:rPr>
              <w:t>14 105,4</w:t>
            </w:r>
          </w:p>
        </w:tc>
      </w:tr>
      <w:tr w:rsidR="00395BEE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395BEE" w:rsidRPr="001B6208" w:rsidRDefault="00395BEE" w:rsidP="00395B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395BEE" w:rsidRPr="001B6208" w:rsidRDefault="00395BEE" w:rsidP="00395BE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1412F0C3" w:rsidR="00395BEE" w:rsidRPr="00247FD2" w:rsidRDefault="00E5548E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548E">
              <w:rPr>
                <w:rFonts w:ascii="Times New Roman" w:hAnsi="Times New Roman" w:cs="Times New Roman"/>
                <w:sz w:val="24"/>
                <w:szCs w:val="24"/>
              </w:rPr>
              <w:t>14 105,4</w:t>
            </w:r>
          </w:p>
        </w:tc>
      </w:tr>
    </w:tbl>
    <w:p w14:paraId="12C68DA6" w14:textId="17AE3639" w:rsidR="00AA20BB" w:rsidRPr="0091409D" w:rsidRDefault="00AA20BB" w:rsidP="0091409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B6BC82A" w14:textId="77777777" w:rsidR="00995174" w:rsidRPr="00691604" w:rsidRDefault="00995174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29E775FB" w:rsidR="008B16E5" w:rsidRPr="008B16E5" w:rsidRDefault="00067761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67761"/>
    <w:rsid w:val="00081055"/>
    <w:rsid w:val="00121044"/>
    <w:rsid w:val="00170ADC"/>
    <w:rsid w:val="001A4826"/>
    <w:rsid w:val="001B6208"/>
    <w:rsid w:val="001B68EE"/>
    <w:rsid w:val="001C4992"/>
    <w:rsid w:val="001D1B1C"/>
    <w:rsid w:val="001D5DCA"/>
    <w:rsid w:val="00247FD2"/>
    <w:rsid w:val="002513D6"/>
    <w:rsid w:val="002A7A60"/>
    <w:rsid w:val="002C054A"/>
    <w:rsid w:val="002C62F8"/>
    <w:rsid w:val="002D2302"/>
    <w:rsid w:val="002F75DA"/>
    <w:rsid w:val="003344EF"/>
    <w:rsid w:val="00345C4C"/>
    <w:rsid w:val="00361FDF"/>
    <w:rsid w:val="00367BF7"/>
    <w:rsid w:val="00383D03"/>
    <w:rsid w:val="00395BEE"/>
    <w:rsid w:val="003B3AA6"/>
    <w:rsid w:val="003D23F9"/>
    <w:rsid w:val="003E5307"/>
    <w:rsid w:val="00430CFB"/>
    <w:rsid w:val="004B1F4F"/>
    <w:rsid w:val="004B2C4E"/>
    <w:rsid w:val="004C1AE8"/>
    <w:rsid w:val="004F5697"/>
    <w:rsid w:val="00517C6D"/>
    <w:rsid w:val="00593620"/>
    <w:rsid w:val="00691604"/>
    <w:rsid w:val="006B07F2"/>
    <w:rsid w:val="006C5846"/>
    <w:rsid w:val="00730ACC"/>
    <w:rsid w:val="00733899"/>
    <w:rsid w:val="00751371"/>
    <w:rsid w:val="007A5B94"/>
    <w:rsid w:val="0083669C"/>
    <w:rsid w:val="00847306"/>
    <w:rsid w:val="00863038"/>
    <w:rsid w:val="0089373C"/>
    <w:rsid w:val="008B16E5"/>
    <w:rsid w:val="008C3C32"/>
    <w:rsid w:val="008E5BF9"/>
    <w:rsid w:val="0091409D"/>
    <w:rsid w:val="0098759E"/>
    <w:rsid w:val="00995174"/>
    <w:rsid w:val="009B7780"/>
    <w:rsid w:val="009D09BD"/>
    <w:rsid w:val="009D2C82"/>
    <w:rsid w:val="009E2DA5"/>
    <w:rsid w:val="00AA20BB"/>
    <w:rsid w:val="00B27545"/>
    <w:rsid w:val="00C16037"/>
    <w:rsid w:val="00C67F5E"/>
    <w:rsid w:val="00C740CE"/>
    <w:rsid w:val="00D40668"/>
    <w:rsid w:val="00D94A9E"/>
    <w:rsid w:val="00DB60DA"/>
    <w:rsid w:val="00E15830"/>
    <w:rsid w:val="00E5548E"/>
    <w:rsid w:val="00E562DB"/>
    <w:rsid w:val="00E91E91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31</cp:revision>
  <cp:lastPrinted>2025-02-06T15:35:00Z</cp:lastPrinted>
  <dcterms:created xsi:type="dcterms:W3CDTF">2021-10-18T07:45:00Z</dcterms:created>
  <dcterms:modified xsi:type="dcterms:W3CDTF">2025-02-27T08:05:00Z</dcterms:modified>
</cp:coreProperties>
</file>